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様式第３</w:t>
      </w:r>
      <w:r>
        <w:rPr>
          <w:rFonts w:hint="default"/>
          <w:sz w:val="24"/>
        </w:rPr>
        <w:t>〔</w:t>
      </w:r>
      <w:r>
        <w:rPr>
          <w:rFonts w:hint="default" w:asciiTheme="minorEastAsia" w:hAnsiTheme="minorEastAsia"/>
          <w:sz w:val="24"/>
        </w:rPr>
        <w:t>第</w:t>
      </w:r>
      <w:r>
        <w:rPr>
          <w:rFonts w:hint="eastAsia" w:asciiTheme="minorEastAsia" w:hAnsiTheme="minorEastAsia"/>
          <w:sz w:val="24"/>
        </w:rPr>
        <w:t>10</w:t>
      </w:r>
      <w:r>
        <w:rPr>
          <w:rFonts w:hint="default"/>
          <w:sz w:val="24"/>
        </w:rPr>
        <w:t>条〕</w:t>
      </w:r>
      <w:r>
        <w:rPr>
          <w:rFonts w:hint="default" w:ascii="ＭＳ 明朝" w:hAnsi="ＭＳ 明朝" w:eastAsia="ＭＳ 明朝"/>
          <w:color w:val="000000"/>
          <w:sz w:val="18"/>
        </w:rPr>
        <w:t>（平</w:t>
      </w:r>
      <w:r>
        <w:rPr>
          <w:rFonts w:hint="default" w:ascii="ＭＳ 明朝" w:hAnsi="ＭＳ 明朝" w:eastAsia="ＭＳ 明朝"/>
          <w:color w:val="000000"/>
          <w:sz w:val="18"/>
        </w:rPr>
        <w:t>6</w:t>
      </w:r>
      <w:r>
        <w:rPr>
          <w:rFonts w:hint="default" w:ascii="ＭＳ 明朝" w:hAnsi="ＭＳ 明朝" w:eastAsia="ＭＳ 明朝"/>
          <w:color w:val="000000"/>
          <w:sz w:val="18"/>
        </w:rPr>
        <w:t>藏厚水通産運令</w:t>
      </w:r>
      <w:r>
        <w:rPr>
          <w:rFonts w:hint="default" w:ascii="ＭＳ 明朝" w:hAnsi="ＭＳ 明朝" w:eastAsia="ＭＳ 明朝"/>
          <w:color w:val="000000"/>
          <w:sz w:val="18"/>
        </w:rPr>
        <w:t>2</w:t>
      </w:r>
      <w:r>
        <w:rPr>
          <w:rFonts w:hint="default" w:ascii="ＭＳ 明朝" w:hAnsi="ＭＳ 明朝" w:eastAsia="ＭＳ 明朝"/>
          <w:color w:val="000000"/>
          <w:sz w:val="18"/>
        </w:rPr>
        <w:t>・一部改正）</w:t>
      </w: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氏名（名称、住所）変更届出書</w:t>
      </w:r>
    </w:p>
    <w:p>
      <w:pPr>
        <w:pStyle w:val="0"/>
        <w:widowControl w:val="1"/>
        <w:spacing w:after="93" w:afterLines="0" w:afterAutospacing="0" w:line="245" w:lineRule="auto"/>
        <w:ind w:left="2092" w:right="435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年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月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="0" w:leftChars="0" w:right="435" w:rightChars="0" w:firstLine="210" w:firstLineChars="100"/>
        <w:jc w:val="both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226695</wp:posOffset>
                </wp:positionV>
                <wp:extent cx="2571750" cy="432435"/>
                <wp:effectExtent l="635" t="635" r="63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432435"/>
                          <a:chOff x="6222" y="2798"/>
                          <a:chExt cx="4050" cy="681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6327" y="2870"/>
                            <a:ext cx="3945" cy="609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widowControl w:val="1"/>
                                <w:wordWrap w:val="0"/>
                                <w:ind w:left="0" w:leftChars="0" w:right="210" w:rightChars="100" w:firstLine="0" w:firstLineChars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/>
                                  <w:sz w:val="22"/>
                                </w:rPr>
                                <w:t>氏名又は名称及び住所並びに法人にあってはその代表者の氏名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>
                          <a:spAutoFit/>
                        </wps:bodyPr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6222" y="2798"/>
                            <a:ext cx="3990" cy="681"/>
                          </a:xfrm>
                          <a:prstGeom prst="bracketPair">
                            <a:avLst/>
                          </a:prstGeom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7.850000000000001pt;mso-position-vertical-relative:text;mso-position-horizontal-relative:text;position:absolute;height:34.04pt;width:202.5pt;margin-left:258.89pt;z-index:2;" coordsize="4050,681" coordorigin="6222,2798" o:spid="_x0000_s102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609;width:3945;top:2870;left:6327;position:absolute;" o:spid="_x0000_s1027" filled="f" stroked="f" strokeweight="0.5pt" o:spt="202" type="#_x0000_t202">
                  <v:fill/>
                  <v:stroke linestyle="single"/>
                  <v:textbox style="layout-flow:horizontal;mso-fit-shape-to-text:t;" inset="2.0637499999999998mm,0.24694444444444438mm,2.0637499999999998mm,0.24694444444444438mm">
                    <w:txbxContent>
                      <w:p>
                        <w:pPr>
                          <w:pStyle w:val="0"/>
                          <w:widowControl w:val="1"/>
                          <w:wordWrap w:val="0"/>
                          <w:ind w:left="0" w:leftChars="0" w:right="210" w:rightChars="100" w:firstLine="0" w:firstLineChars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/>
                            <w:sz w:val="22"/>
                          </w:rPr>
                          <w:t>氏名又は名称及び住所並びに法人にあってはその代表者の氏名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オブジェクト 0" style="height:681;width:3990;top:2798;left:6222;position:absolute;" o:spid="_x0000_s1028" filled="f" stroked="t" strokecolor="#000000 [3213]" strokeweight="0.75pt" o:spt="185" type="#_x0000_t185" adj="36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  <w:sz w:val="24"/>
        </w:rPr>
        <w:t>渋川市長　</w:t>
      </w:r>
      <w:r>
        <w:rPr>
          <w:rFonts w:hint="default" w:ascii="ＭＳ 明朝" w:hAnsi="ＭＳ 明朝" w:eastAsia="ＭＳ 明朝"/>
          <w:color w:val="000000"/>
          <w:sz w:val="24"/>
        </w:rPr>
        <w:t>殿</w:t>
      </w:r>
    </w:p>
    <w:p>
      <w:pPr>
        <w:pStyle w:val="0"/>
        <w:widowControl w:val="1"/>
        <w:wordWrap w:val="0"/>
        <w:ind w:left="1134" w:leftChars="0" w:right="210" w:rightChars="100" w:firstLine="0" w:firstLineChars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届出者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</w:t>
      </w:r>
    </w:p>
    <w:p>
      <w:pPr>
        <w:pStyle w:val="0"/>
        <w:widowControl w:val="1"/>
        <w:wordWrap w:val="0"/>
        <w:spacing w:after="160" w:afterLines="0" w:afterAutospacing="0"/>
        <w:ind w:left="4469" w:leftChars="0" w:right="6" w:rightChars="0" w:firstLine="720" w:firstLineChars="30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widowControl w:val="1"/>
        <w:wordWrap w:val="0"/>
        <w:spacing w:after="3" w:afterLines="0" w:afterAutospacing="0" w:line="259" w:lineRule="auto"/>
        <w:ind w:rightChars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（担当者）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電話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)(</w:t>
      </w:r>
      <w:r>
        <w:rPr>
          <w:rFonts w:hint="eastAsia" w:ascii="ＭＳ 明朝" w:hAnsi="ＭＳ 明朝" w:eastAsia="ＭＳ 明朝"/>
          <w:color w:val="0000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eastAsia" w:ascii="ＭＳ 明朝" w:hAnsi="ＭＳ 明朝" w:eastAsia="ＭＳ 明朝"/>
          <w:color w:val="00000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z w:val="24"/>
        </w:rPr>
        <w:t>番</w:t>
      </w:r>
      <w:r>
        <w:rPr>
          <w:rFonts w:hint="eastAsia" w:ascii="ＭＳ 明朝" w:hAnsi="ＭＳ 明朝" w:eastAsia="ＭＳ 明朝"/>
          <w:color w:val="000000"/>
          <w:sz w:val="24"/>
        </w:rPr>
        <w:t>　　</w:t>
      </w: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4"/>
        </w:rPr>
        <w:t>氏名（名称、住所）に変更が</w:t>
      </w:r>
      <w:r>
        <w:rPr>
          <w:rFonts w:hint="eastAsia" w:ascii="ＭＳ 明朝" w:hAnsi="ＭＳ 明朝" w:eastAsia="ＭＳ 明朝"/>
          <w:color w:val="000000"/>
          <w:sz w:val="24"/>
        </w:rPr>
        <w:t>あった</w:t>
      </w:r>
      <w:r>
        <w:rPr>
          <w:rFonts w:hint="default" w:ascii="ＭＳ 明朝" w:hAnsi="ＭＳ 明朝" w:eastAsia="ＭＳ 明朝"/>
          <w:color w:val="000000"/>
          <w:sz w:val="24"/>
        </w:rPr>
        <w:t>ので、工場立地法第</w:t>
      </w:r>
      <w:r>
        <w:rPr>
          <w:rFonts w:hint="default" w:ascii="ＭＳ 明朝" w:hAnsi="ＭＳ 明朝" w:eastAsia="ＭＳ 明朝"/>
          <w:color w:val="000000"/>
          <w:sz w:val="24"/>
        </w:rPr>
        <w:t>12</w:t>
      </w:r>
      <w:r>
        <w:rPr>
          <w:rFonts w:hint="default" w:ascii="ＭＳ 明朝" w:hAnsi="ＭＳ 明朝" w:eastAsia="ＭＳ 明朝"/>
          <w:color w:val="000000"/>
          <w:sz w:val="24"/>
        </w:rPr>
        <w:t>条第</w:t>
      </w:r>
      <w:r>
        <w:rPr>
          <w:rFonts w:hint="default" w:ascii="ＭＳ 明朝" w:hAnsi="ＭＳ 明朝" w:eastAsia="ＭＳ 明朝"/>
          <w:color w:val="000000"/>
          <w:sz w:val="24"/>
        </w:rPr>
        <w:t>1</w:t>
      </w:r>
      <w:r>
        <w:rPr>
          <w:rFonts w:hint="default" w:ascii="ＭＳ 明朝" w:hAnsi="ＭＳ 明朝" w:eastAsia="ＭＳ 明朝"/>
          <w:color w:val="000000"/>
          <w:sz w:val="24"/>
        </w:rPr>
        <w:t>項の規定により、次のとおり届け出ます。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備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2"/>
              </w:rPr>
              <w:t>考</w:t>
            </w:r>
            <w:bookmarkStart w:id="0" w:name="_GoBack"/>
            <w:bookmarkEnd w:id="0"/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備考</w:t>
      </w:r>
      <w:r>
        <w:rPr>
          <w:rFonts w:hint="eastAsia" w:ascii="ＭＳ 明朝" w:hAnsi="ＭＳ 明朝" w:eastAsia="ＭＳ 明朝"/>
          <w:color w:val="000000"/>
          <w:sz w:val="24"/>
        </w:rPr>
        <w:t>　１　</w:t>
      </w:r>
      <w:r>
        <w:rPr>
          <w:rFonts w:hint="default" w:ascii="ＭＳ 明朝" w:hAnsi="ＭＳ 明朝" w:eastAsia="ＭＳ 明朝"/>
          <w:color w:val="000000"/>
          <w:sz w:val="24"/>
        </w:rPr>
        <w:t>※</w:t>
      </w:r>
      <w:r>
        <w:rPr>
          <w:rFonts w:hint="default" w:ascii="ＭＳ 明朝" w:hAnsi="ＭＳ 明朝" w:eastAsia="ＭＳ 明朝"/>
          <w:color w:val="000000"/>
          <w:sz w:val="24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</w:t>
      </w:r>
      <w:r>
        <w:rPr>
          <w:rFonts w:hint="default" w:ascii="ＭＳ 明朝" w:hAnsi="ＭＳ 明朝" w:eastAsia="ＭＳ 明朝"/>
          <w:color w:val="000000"/>
          <w:sz w:val="24"/>
        </w:rPr>
        <w:t>用紙の大きさ</w:t>
      </w:r>
      <w:r>
        <w:rPr>
          <w:rFonts w:hint="default" w:ascii="ＭＳ 明朝" w:hAnsi="ＭＳ 明朝" w:eastAsia="ＭＳ 明朝"/>
          <w:sz w:val="24"/>
        </w:rPr>
        <w:t>は、日本</w:t>
      </w:r>
      <w:r>
        <w:rPr>
          <w:rFonts w:hint="eastAsia" w:ascii="ＭＳ 明朝" w:hAnsi="ＭＳ 明朝" w:eastAsia="ＭＳ 明朝"/>
          <w:sz w:val="24"/>
        </w:rPr>
        <w:t>産業</w:t>
      </w:r>
      <w:r>
        <w:rPr>
          <w:rFonts w:hint="default" w:ascii="ＭＳ 明朝" w:hAnsi="ＭＳ 明朝" w:eastAsia="ＭＳ 明朝"/>
          <w:sz w:val="24"/>
        </w:rPr>
        <w:t>規格</w:t>
      </w:r>
      <w:r>
        <w:rPr>
          <w:rFonts w:hint="default" w:ascii="ＭＳ 明朝" w:hAnsi="ＭＳ 明朝" w:eastAsia="ＭＳ 明朝"/>
          <w:color w:val="000000"/>
          <w:sz w:val="24"/>
        </w:rPr>
        <w:t>Ａ４とすること。</w:t>
      </w:r>
    </w:p>
    <w:sectPr>
      <w:type w:val="continuous"/>
      <w:pgSz w:w="11904" w:h="16840"/>
      <w:pgMar w:top="1134" w:right="1134" w:bottom="1134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635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</Words>
  <Characters>213</Characters>
  <Application>JUST Note</Application>
  <Lines>41</Lines>
  <Paragraphs>19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齋藤　尚</cp:lastModifiedBy>
  <dcterms:modified xsi:type="dcterms:W3CDTF">2021-01-18T01:22:10Z</dcterms:modified>
  <cp:revision>2</cp:revision>
</cp:coreProperties>
</file>