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eastAsia"/>
          <w:sz w:val="22"/>
        </w:rPr>
        <w:t>様式第４号（第６条関係）</w:t>
      </w:r>
    </w:p>
    <w:p>
      <w:pPr>
        <w:pStyle w:val="0"/>
        <w:rPr>
          <w:rFonts w:hint="default"/>
        </w:rPr>
      </w:pPr>
    </w:p>
    <w:p>
      <w:pPr>
        <w:pStyle w:val="0"/>
        <w:jc w:val="center"/>
        <w:rPr>
          <w:rFonts w:hint="default" w:ascii="ＭＳ 明朝" w:hAnsi="ＭＳ 明朝"/>
          <w:sz w:val="24"/>
        </w:rPr>
      </w:pPr>
      <w:r>
        <w:rPr>
          <w:rFonts w:hint="eastAsia" w:ascii="ＭＳ 明朝" w:hAnsi="ＭＳ 明朝"/>
          <w:sz w:val="24"/>
        </w:rPr>
        <w:t>渋川市若年がん患者在宅療養支援事業利用変更（中止）申請書</w:t>
      </w:r>
      <w:bookmarkStart w:id="0" w:name="_GoBack"/>
      <w:bookmarkEnd w:id="0"/>
    </w:p>
    <w:p>
      <w:pPr>
        <w:pStyle w:val="0"/>
        <w:rPr>
          <w:rFonts w:hint="default"/>
          <w:b w:val="1"/>
          <w:sz w:val="22"/>
        </w:rPr>
      </w:pPr>
    </w:p>
    <w:p>
      <w:pPr>
        <w:pStyle w:val="0"/>
        <w:wordWrap w:val="0"/>
        <w:jc w:val="right"/>
        <w:rPr>
          <w:rFonts w:hint="default"/>
          <w:sz w:val="22"/>
        </w:rPr>
      </w:pPr>
      <w:r>
        <w:rPr>
          <w:rFonts w:hint="eastAsia"/>
          <w:sz w:val="22"/>
        </w:rPr>
        <w:t>　　年　　月　　日　</w:t>
      </w:r>
    </w:p>
    <w:p>
      <w:pPr>
        <w:pStyle w:val="0"/>
        <w:ind w:firstLine="660" w:firstLineChars="300"/>
        <w:jc w:val="left"/>
        <w:rPr>
          <w:rFonts w:hint="default"/>
          <w:sz w:val="22"/>
        </w:rPr>
      </w:pPr>
      <w:r>
        <w:rPr>
          <w:rFonts w:hint="eastAsia"/>
          <w:sz w:val="22"/>
        </w:rPr>
        <w:t>渋川市長　様</w:t>
      </w:r>
    </w:p>
    <w:p>
      <w:pPr>
        <w:pStyle w:val="0"/>
        <w:ind w:firstLine="4840" w:firstLineChars="2200"/>
        <w:rPr>
          <w:rFonts w:hint="default"/>
          <w:sz w:val="22"/>
        </w:rPr>
      </w:pPr>
      <w:r>
        <w:rPr>
          <w:rFonts w:hint="eastAsia"/>
          <w:sz w:val="22"/>
        </w:rPr>
        <w:t>申請者　住　所</w:t>
      </w:r>
    </w:p>
    <w:p>
      <w:pPr>
        <w:pStyle w:val="0"/>
        <w:rPr>
          <w:rFonts w:hint="default"/>
          <w:sz w:val="22"/>
        </w:rPr>
      </w:pPr>
      <w:r>
        <w:rPr>
          <w:rFonts w:hint="eastAsia"/>
          <w:sz w:val="22"/>
        </w:rPr>
        <w:t>　　　　　　　　　　　　　　　　　　　　　　　　　　氏　名　　　　　　　　　　　　　</w:t>
      </w:r>
    </w:p>
    <w:p>
      <w:pPr>
        <w:pStyle w:val="0"/>
        <w:ind w:firstLine="5500" w:firstLineChars="2500"/>
        <w:rPr>
          <w:rFonts w:hint="default"/>
          <w:sz w:val="22"/>
        </w:rPr>
      </w:pPr>
      <w:r>
        <w:rPr>
          <w:rFonts w:hint="eastAsia"/>
          <w:sz w:val="22"/>
        </w:rPr>
        <w:t>（電話番号　　　　　　　　　　　　　）</w:t>
      </w:r>
    </w:p>
    <w:p>
      <w:pPr>
        <w:pStyle w:val="0"/>
        <w:spacing w:line="200" w:lineRule="exact"/>
        <w:rPr>
          <w:rFonts w:hint="default"/>
          <w:sz w:val="22"/>
        </w:rPr>
      </w:pPr>
    </w:p>
    <w:p>
      <w:pPr>
        <w:pStyle w:val="0"/>
        <w:rPr>
          <w:rFonts w:hint="default"/>
          <w:sz w:val="22"/>
        </w:rPr>
      </w:pPr>
      <w:r>
        <w:rPr>
          <w:rFonts w:hint="eastAsia"/>
          <w:sz w:val="22"/>
        </w:rPr>
        <w:t>　　　　年　　月　　日付けで決定通知のあった渋川市若年がん患者在宅療養支援事業について、以下のとおり申請内容に変更が生じた（中止する）ので、申請します。</w:t>
      </w:r>
    </w:p>
    <w:p>
      <w:pPr>
        <w:pStyle w:val="0"/>
        <w:ind w:right="840"/>
        <w:rPr>
          <w:rFonts w:hint="default" w:ascii="ＭＳ 明朝" w:hAnsi="ＭＳ 明朝"/>
          <w:sz w:val="22"/>
        </w:rPr>
      </w:pPr>
    </w:p>
    <w:p>
      <w:pPr>
        <w:pStyle w:val="0"/>
        <w:ind w:right="840"/>
        <w:rPr>
          <w:rFonts w:hint="default" w:ascii="ＭＳ ゴシック" w:hAnsi="ＭＳ ゴシック" w:eastAsia="ＭＳ ゴシック"/>
          <w:sz w:val="22"/>
        </w:rPr>
      </w:pPr>
      <w:r>
        <w:rPr>
          <w:rFonts w:hint="eastAsia" w:ascii="ＭＳ ゴシック" w:hAnsi="ＭＳ ゴシック" w:eastAsia="ＭＳ ゴシック"/>
          <w:sz w:val="22"/>
        </w:rPr>
        <w:t>□　申請内容に変更が生じた場合</w:t>
      </w:r>
      <w:r>
        <w:rPr>
          <w:rFonts w:hint="eastAsia" w:ascii="ＭＳ 明朝" w:hAnsi="ＭＳ 明朝"/>
          <w:sz w:val="22"/>
        </w:rPr>
        <w:t>（変更の箇所のみ記載してください。）</w:t>
      </w:r>
    </w:p>
    <w:tbl>
      <w:tblPr>
        <w:tblStyle w:val="11"/>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6"/>
        <w:gridCol w:w="992"/>
        <w:gridCol w:w="6095"/>
        <w:gridCol w:w="2013"/>
      </w:tblGrid>
      <w:tr>
        <w:trPr>
          <w:trHeight w:val="384" w:hRule="exact"/>
        </w:trPr>
        <w:tc>
          <w:tcPr>
            <w:tcW w:w="42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利用者</w:t>
            </w:r>
          </w:p>
        </w:tc>
        <w:tc>
          <w:tcPr>
            <w:tcW w:w="992" w:type="dxa"/>
            <w:tcBorders>
              <w:top w:val="single" w:color="auto" w:sz="4" w:space="0"/>
              <w:left w:val="single" w:color="auto" w:sz="4"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18"/>
              </w:rPr>
            </w:pPr>
            <w:r>
              <w:rPr>
                <w:rFonts w:hint="eastAsia"/>
                <w:sz w:val="18"/>
              </w:rPr>
              <w:t>ふりがな</w:t>
            </w:r>
          </w:p>
        </w:tc>
        <w:tc>
          <w:tcPr>
            <w:tcW w:w="8108" w:type="dxa"/>
            <w:gridSpan w:val="2"/>
            <w:tcBorders>
              <w:top w:val="sing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7" w:hRule="atLeast"/>
        </w:trPr>
        <w:tc>
          <w:tcPr>
            <w:tcW w:w="4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992" w:type="dxa"/>
            <w:vMerge w:val="restart"/>
            <w:tcBorders>
              <w:top w:val="dashed"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氏　名</w:t>
            </w:r>
          </w:p>
        </w:tc>
        <w:tc>
          <w:tcPr>
            <w:tcW w:w="8108" w:type="dxa"/>
            <w:gridSpan w:val="2"/>
            <w:vMerge w:val="restart"/>
            <w:tcBorders>
              <w:top w:val="dashed" w:color="auto" w:sz="4"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ordWrap w:val="0"/>
              <w:jc w:val="right"/>
              <w:rPr>
                <w:rFonts w:hint="default"/>
                <w:sz w:val="28"/>
              </w:rPr>
            </w:pPr>
            <w:r>
              <w:rPr>
                <w:rFonts w:hint="eastAsia"/>
                <w:sz w:val="28"/>
              </w:rPr>
              <w:t>　</w:t>
            </w:r>
          </w:p>
        </w:tc>
      </w:tr>
      <w:tr>
        <w:trPr>
          <w:trHeight w:val="440" w:hRule="atLeast"/>
        </w:trPr>
        <w:tc>
          <w:tcPr>
            <w:tcW w:w="4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99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8108"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754" w:hRule="atLeast"/>
        </w:trPr>
        <w:tc>
          <w:tcPr>
            <w:tcW w:w="4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99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住　所</w:t>
            </w:r>
          </w:p>
        </w:tc>
        <w:tc>
          <w:tcPr>
            <w:tcW w:w="810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ascii="ＭＳ 明朝" w:hAnsi="ＭＳ 明朝"/>
              </w:rPr>
            </w:pPr>
            <w:r>
              <w:rPr>
                <w:rFonts w:hint="eastAsia" w:ascii="ＭＳ 明朝" w:hAnsi="ＭＳ 明朝"/>
              </w:rPr>
              <w:t>〒</w:t>
            </w:r>
          </w:p>
          <w:p>
            <w:pPr>
              <w:pStyle w:val="0"/>
              <w:spacing w:line="320" w:lineRule="exact"/>
              <w:ind w:firstLine="5040" w:firstLineChars="2400"/>
              <w:rPr>
                <w:rFonts w:hint="default" w:ascii="ＭＳ 明朝" w:hAnsi="ＭＳ 明朝"/>
              </w:rPr>
            </w:pPr>
            <w:r>
              <w:rPr>
                <w:rFonts w:hint="eastAsia" w:ascii="ＭＳ 明朝" w:hAnsi="ＭＳ 明朝"/>
              </w:rPr>
              <w:t>TEL</w:t>
            </w:r>
            <w:r>
              <w:rPr>
                <w:rFonts w:hint="eastAsia" w:ascii="ＭＳ 明朝" w:hAnsi="ＭＳ 明朝"/>
              </w:rPr>
              <w:t>　　　　（　　　）</w:t>
            </w:r>
          </w:p>
        </w:tc>
      </w:tr>
      <w:tr>
        <w:trPr>
          <w:trHeight w:val="711" w:hRule="exact"/>
        </w:trPr>
        <w:tc>
          <w:tcPr>
            <w:tcW w:w="1418" w:type="dxa"/>
            <w:gridSpan w:val="2"/>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kern w:val="0"/>
              </w:rPr>
            </w:pPr>
            <w:r>
              <w:rPr>
                <w:rFonts w:hint="eastAsia"/>
                <w:kern w:val="0"/>
              </w:rPr>
              <w:t>公的制度</w:t>
            </w:r>
          </w:p>
          <w:p>
            <w:pPr>
              <w:pStyle w:val="0"/>
              <w:jc w:val="center"/>
              <w:rPr>
                <w:rFonts w:hint="default"/>
                <w:kern w:val="0"/>
              </w:rPr>
            </w:pPr>
            <w:r>
              <w:rPr>
                <w:rFonts w:hint="eastAsia"/>
                <w:kern w:val="0"/>
              </w:rPr>
              <w:t>受給状況</w:t>
            </w:r>
          </w:p>
        </w:tc>
        <w:tc>
          <w:tcPr>
            <w:tcW w:w="6095" w:type="dxa"/>
            <w:tcBorders>
              <w:top w:val="nil"/>
              <w:left w:val="none" w:color="auto" w:sz="0" w:space="0"/>
              <w:bottom w:val="single" w:color="auto" w:sz="4" w:space="0"/>
              <w:right w:val="dotted" w:color="auto" w:sz="4" w:space="0"/>
              <w:tl2br w:val="none" w:color="auto" w:sz="0" w:space="0"/>
              <w:tr2bl w:val="none" w:color="auto" w:sz="0" w:space="0"/>
            </w:tcBorders>
            <w:shd w:val="clear" w:color="auto" w:fill="auto"/>
            <w:vAlign w:val="center"/>
          </w:tcPr>
          <w:p>
            <w:pPr>
              <w:pStyle w:val="0"/>
              <w:ind w:firstLine="210" w:firstLineChars="100"/>
              <w:rPr>
                <w:rFonts w:hint="default"/>
              </w:rPr>
            </w:pPr>
            <w:r>
              <w:rPr>
                <w:rFonts w:hint="eastAsia"/>
              </w:rPr>
              <w:t>障害者手帳　　　　　　　　　　　有　・　無</w:t>
            </w:r>
          </w:p>
          <w:p>
            <w:pPr>
              <w:pStyle w:val="0"/>
              <w:rPr>
                <w:rFonts w:hint="default"/>
              </w:rPr>
            </w:pPr>
            <w:r>
              <w:rPr>
                <w:rFonts w:hint="eastAsia"/>
              </w:rPr>
              <w:t>　小児慢性特定疾病医療費助成　　　有　・　無</w:t>
            </w:r>
          </w:p>
        </w:tc>
        <w:tc>
          <w:tcPr>
            <w:tcW w:w="2013" w:type="dxa"/>
            <w:vMerge w:val="restart"/>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該当する方に○を付けてください。</w:t>
            </w:r>
          </w:p>
        </w:tc>
      </w:tr>
    </w:tbl>
    <w:p>
      <w:pPr>
        <w:pStyle w:val="0"/>
        <w:jc w:val="left"/>
        <w:rPr>
          <w:rFonts w:hint="default" w:ascii="ＭＳ 明朝" w:hAnsi="ＭＳ 明朝"/>
        </w:rPr>
      </w:pPr>
      <w:r>
        <w:rPr>
          <w:rFonts w:hint="eastAsia" w:ascii="ＭＳ ゴシック" w:hAnsi="ＭＳ ゴシック" w:eastAsia="ＭＳ ゴシック"/>
          <w:sz w:val="22"/>
        </w:rPr>
        <w:t>　</w:t>
      </w:r>
    </w:p>
    <w:p>
      <w:pPr>
        <w:pStyle w:val="0"/>
        <w:jc w:val="left"/>
        <w:rPr>
          <w:rFonts w:hint="default" w:ascii="ＭＳ 明朝" w:hAnsi="ＭＳ 明朝"/>
        </w:rPr>
      </w:pPr>
      <w:r>
        <w:rPr>
          <w:rFonts w:hint="eastAsia" w:ascii="ＭＳ ゴシック" w:hAnsi="ＭＳ ゴシック" w:eastAsia="ＭＳ ゴシック"/>
          <w:sz w:val="22"/>
        </w:rPr>
        <w:t>□　支援事業を中止する場合</w:t>
      </w:r>
      <w:r>
        <w:rPr>
          <w:rFonts w:hint="eastAsia" w:ascii="ＭＳ 明朝" w:hAnsi="ＭＳ 明朝"/>
        </w:rPr>
        <w:t>（該当する項目にチェック☑をしてください。）</w:t>
      </w:r>
    </w:p>
    <w:p>
      <w:pPr>
        <w:pStyle w:val="0"/>
        <w:rPr>
          <w:rFonts w:hint="default"/>
        </w:rPr>
      </w:pPr>
      <w:r>
        <w:rPr>
          <w:rFonts w:hint="eastAsia"/>
        </w:rPr>
        <w:t>　□　利用者が亡くなったため</w:t>
      </w:r>
    </w:p>
    <w:p>
      <w:pPr>
        <w:pStyle w:val="0"/>
        <w:rPr>
          <w:rFonts w:hint="default"/>
        </w:rPr>
      </w:pPr>
      <w:r>
        <w:rPr>
          <w:rFonts w:hint="eastAsia"/>
        </w:rPr>
        <w:t>　□　利用者が入院するため（がんの治療以外は、中止の対象としない。）</w:t>
      </w:r>
    </w:p>
    <w:p>
      <w:pPr>
        <w:pStyle w:val="0"/>
        <w:rPr>
          <w:rFonts w:hint="default"/>
        </w:rPr>
      </w:pPr>
      <w:r>
        <w:rPr>
          <w:rFonts w:hint="eastAsia"/>
        </w:rPr>
        <w:t>　□　利用者が市外に転出したため</w:t>
      </w:r>
    </w:p>
    <w:p>
      <w:pPr>
        <w:pStyle w:val="0"/>
        <w:ind w:firstLine="210" w:firstLineChars="100"/>
        <w:rPr>
          <w:rFonts w:hint="default"/>
        </w:rPr>
      </w:pPr>
      <w:r>
        <w:rPr>
          <w:rFonts w:hint="eastAsia"/>
        </w:rPr>
        <w:t>□　利用者が</w:t>
      </w:r>
      <w:r>
        <w:rPr>
          <w:rFonts w:hint="eastAsia" w:ascii="ＭＳ 明朝" w:hAnsi="ＭＳ 明朝"/>
        </w:rPr>
        <w:t>40</w:t>
      </w:r>
      <w:r>
        <w:rPr>
          <w:rFonts w:hint="eastAsia"/>
        </w:rPr>
        <w:t>歳に達するため</w:t>
      </w:r>
    </w:p>
    <w:p>
      <w:pPr>
        <w:pStyle w:val="0"/>
        <w:rPr>
          <w:rFonts w:hint="default"/>
        </w:rPr>
      </w:pPr>
      <w:r>
        <w:rPr>
          <w:rFonts w:hint="eastAsia"/>
        </w:rPr>
        <w:t>　□　その他（　　　）</w:t>
      </w:r>
    </w:p>
    <w:p>
      <w:pPr>
        <w:pStyle w:val="0"/>
        <w:rPr>
          <w:rFonts w:hint="default"/>
          <w:u w:val="single" w:color="auto"/>
        </w:rPr>
      </w:pPr>
    </w:p>
    <w:sectPr>
      <w:pgSz w:w="11906" w:h="16838"/>
      <w:pgMar w:top="680" w:right="1134" w:bottom="340" w:left="1134" w:header="851" w:footer="992" w:gutter="0"/>
      <w:cols w:space="720"/>
      <w:textDirection w:val="lrTb"/>
      <w:docGrid w:type="linesAndChars" w:linePitch="3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10"/>
  <w:drawingGridVerticalSpacing w:val="1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4"/>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customStyle="1">
    <w:name w:val="Default"/>
    <w:next w:val="23"/>
    <w:link w:val="0"/>
    <w:uiPriority w:val="0"/>
    <w:pPr>
      <w:widowControl w:val="0"/>
      <w:autoSpaceDE w:val="0"/>
      <w:autoSpaceDN w:val="0"/>
      <w:adjustRightInd w:val="0"/>
    </w:pPr>
    <w:rPr>
      <w:rFonts w:ascii="ＭＳ 明朝" w:hAnsi="ＭＳ 明朝"/>
      <w:color w:val="000000"/>
      <w:sz w:val="24"/>
    </w:rPr>
  </w:style>
  <w:style w:type="character" w:styleId="24" w:customStyle="1">
    <w:name w:val="記 (文字)"/>
    <w:next w:val="24"/>
    <w:link w:val="15"/>
    <w:uiPriority w:val="0"/>
    <w:rPr>
      <w:kern w:val="2"/>
      <w:sz w:val="21"/>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281</TotalTime>
  <Pages>11</Pages>
  <Words>33</Words>
  <Characters>3449</Characters>
  <Application>JUST Note</Application>
  <Lines>13254</Lines>
  <Paragraphs>361</Paragraphs>
  <Company>情報企画課</Company>
  <CharactersWithSpaces>5263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（表）</dc:title>
  <dc:creator>山口市</dc:creator>
  <cp:lastModifiedBy>山田　のぞみ</cp:lastModifiedBy>
  <cp:lastPrinted>2022-06-17T10:52:30Z</cp:lastPrinted>
  <dcterms:created xsi:type="dcterms:W3CDTF">2022-03-17T05:35:00Z</dcterms:created>
  <dcterms:modified xsi:type="dcterms:W3CDTF">2022-06-20T06:52:57Z</dcterms:modified>
  <cp:revision>35</cp:revision>
</cp:coreProperties>
</file>