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asciiTheme="minorEastAsia" w:hAnsiTheme="minorEastAsia" w:eastAsiaTheme="minorEastAsia"/>
        </w:rPr>
        <w:t>様式第１号（第６条関係）</w:t>
      </w:r>
    </w:p>
    <w:p>
      <w:pPr>
        <w:pStyle w:val="0"/>
        <w:jc w:val="right"/>
        <w:rPr>
          <w:rFonts w:hint="default" w:ascii="Times New Roman" w:hAnsi="Times New Roman" w:eastAsia="Times New Roman"/>
          <w:spacing w:val="2"/>
        </w:rPr>
      </w:pPr>
      <w:r>
        <w:rPr>
          <w:rFonts w:hint="eastAsia" w:asciiTheme="minorEastAsia" w:hAnsiTheme="minorEastAsia" w:eastAsiaTheme="minorEastAsia"/>
          <w:color w:val="000000"/>
          <w:spacing w:val="0"/>
          <w:sz w:val="24"/>
        </w:rPr>
        <w:t>年　　月　　日</w:t>
      </w:r>
    </w:p>
    <w:p>
      <w:pPr>
        <w:pStyle w:val="0"/>
        <w:rPr>
          <w:rFonts w:hint="eastAsia" w:asciiTheme="minorEastAsia" w:hAnsiTheme="minorEastAsia" w:eastAsiaTheme="minorEastAsia"/>
        </w:rPr>
      </w:pPr>
      <w:r>
        <w:rPr>
          <w:rFonts w:hint="eastAsia" w:asciiTheme="minorEastAsia" w:hAnsiTheme="minorEastAsia" w:eastAsiaTheme="minorEastAsia"/>
        </w:rPr>
        <w:t>渋川市長　</w:t>
      </w:r>
      <w:bookmarkStart w:id="0" w:name="_GoBack"/>
      <w:bookmarkEnd w:id="0"/>
      <w:r>
        <w:rPr>
          <w:rFonts w:hint="eastAsia" w:asciiTheme="minorEastAsia" w:hAnsiTheme="minorEastAsia" w:eastAsiaTheme="minorEastAsia"/>
        </w:rPr>
        <w:t>様</w:t>
      </w:r>
    </w:p>
    <w:p>
      <w:pPr>
        <w:pStyle w:val="0"/>
        <w:rPr>
          <w:rFonts w:hint="eastAsia" w:asciiTheme="minorEastAsia" w:hAnsiTheme="minorEastAsia" w:eastAsiaTheme="minorEastAsia"/>
          <w:spacing w:val="2"/>
        </w:rPr>
      </w:pPr>
    </w:p>
    <w:p>
      <w:pPr>
        <w:pStyle w:val="0"/>
        <w:rPr>
          <w:rFonts w:hint="eastAsia" w:asciiTheme="minorEastAsia" w:hAnsiTheme="minorEastAsia" w:eastAsiaTheme="minorEastAsia"/>
        </w:rPr>
      </w:pPr>
      <w:r>
        <w:rPr>
          <w:rFonts w:hint="eastAsia" w:asciiTheme="minorEastAsia" w:hAnsiTheme="minorEastAsia" w:eastAsiaTheme="minorEastAsia"/>
        </w:rPr>
        <w:t>　　　　　　　　　　　　　（申請者）住　　　所</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40"/>
          <w:fitText w:val="1200" w:id="1"/>
        </w:rPr>
        <w:t>事業所</w:t>
      </w:r>
      <w:r>
        <w:rPr>
          <w:rFonts w:hint="eastAsia" w:asciiTheme="minorEastAsia" w:hAnsiTheme="minorEastAsia" w:eastAsiaTheme="minorEastAsia"/>
          <w:fitText w:val="1200" w:id="1"/>
        </w:rPr>
        <w:t>名</w:t>
      </w:r>
    </w:p>
    <w:p>
      <w:pPr>
        <w:pStyle w:val="0"/>
        <w:rPr>
          <w:rFonts w:hint="default"/>
        </w:rPr>
      </w:pPr>
      <w:r>
        <w:rPr>
          <w:rFonts w:hint="eastAsia" w:asciiTheme="minorEastAsia" w:hAnsiTheme="minorEastAsia" w:eastAsiaTheme="minorEastAsia"/>
        </w:rPr>
        <w:t>　　　　　　　　　　　　　　　　　　代表者氏名</w:t>
      </w:r>
    </w:p>
    <w:p>
      <w:pPr>
        <w:pStyle w:val="0"/>
        <w:rPr>
          <w:rFonts w:hint="default" w:ascii="Times New Roman" w:hAnsi="Times New Roman" w:eastAsia="Times New Roman"/>
          <w:spacing w:val="2"/>
        </w:rPr>
      </w:pPr>
    </w:p>
    <w:p>
      <w:pPr>
        <w:pStyle w:val="0"/>
        <w:jc w:val="center"/>
        <w:rPr>
          <w:rFonts w:hint="default" w:ascii="Times New Roman" w:hAnsi="Times New Roman" w:eastAsia="Times New Roman"/>
          <w:spacing w:val="2"/>
        </w:rPr>
      </w:pPr>
      <w:r>
        <w:rPr>
          <w:rFonts w:hint="eastAsia" w:asciiTheme="minorEastAsia" w:hAnsiTheme="minorEastAsia" w:eastAsiaTheme="minorEastAsia"/>
          <w:color w:val="000000"/>
          <w:spacing w:val="0"/>
          <w:sz w:val="24"/>
        </w:rPr>
        <w:t>しぶかわ電子地域通貨「渋Ｐａｙ」加盟店登録申請書</w:t>
      </w:r>
    </w:p>
    <w:p>
      <w:pPr>
        <w:pStyle w:val="0"/>
        <w:rPr>
          <w:rFonts w:hint="default" w:ascii="Times New Roman" w:hAnsi="Times New Roman" w:eastAsia="Times New Roman"/>
          <w:spacing w:val="2"/>
        </w:rPr>
      </w:pPr>
      <w:r>
        <w:rPr>
          <w:rFonts w:hint="eastAsia" w:asciiTheme="minorEastAsia" w:hAnsiTheme="minorEastAsia" w:eastAsiaTheme="minorEastAsia"/>
          <w:color w:val="000000"/>
          <w:spacing w:val="0"/>
          <w:sz w:val="24"/>
        </w:rPr>
        <w:t>　しぶかわ電子地域通貨「渋Ｐａｙ」加盟店として登録したいので、しぶかわ電子地域通貨「渋Ｐａｙ」加盟店規約の内容を承諾の上、しぶかわ電子地域通貨「渋Ｐａｙ」事業実施要綱第６条の規定により、下記のとおり申請します。</w:t>
      </w:r>
    </w:p>
    <w:p>
      <w:pPr>
        <w:pStyle w:val="0"/>
        <w:jc w:val="center"/>
        <w:rPr>
          <w:rFonts w:hint="default" w:ascii="Times New Roman" w:hAnsi="Times New Roman" w:eastAsia="Times New Roman"/>
          <w:spacing w:val="2"/>
        </w:rPr>
      </w:pPr>
      <w:r>
        <w:rPr>
          <w:rFonts w:hint="eastAsia" w:asciiTheme="minorEastAsia" w:hAnsiTheme="minorEastAsia" w:eastAsiaTheme="minorEastAsia"/>
          <w:color w:val="000000"/>
          <w:spacing w:val="0"/>
          <w:sz w:val="24"/>
        </w:rPr>
        <w:t>記</w:t>
      </w:r>
    </w:p>
    <w:p>
      <w:pPr>
        <w:pStyle w:val="0"/>
        <w:rPr>
          <w:rFonts w:hint="default"/>
        </w:rPr>
      </w:pPr>
      <w:r>
        <w:rPr>
          <w:rFonts w:hint="eastAsia"/>
        </w:rPr>
        <w:t>１　加盟店舗の申請内容</w:t>
      </w:r>
    </w:p>
    <w:tbl>
      <w:tblPr>
        <w:tblStyle w:val="11"/>
        <w:jc w:val="lef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90"/>
        <w:gridCol w:w="1352"/>
        <w:gridCol w:w="2570"/>
        <w:gridCol w:w="981"/>
        <w:gridCol w:w="122"/>
        <w:gridCol w:w="368"/>
        <w:gridCol w:w="490"/>
        <w:gridCol w:w="491"/>
        <w:gridCol w:w="490"/>
        <w:gridCol w:w="490"/>
        <w:gridCol w:w="490"/>
        <w:gridCol w:w="613"/>
      </w:tblGrid>
      <w:tr>
        <w:trPr/>
        <w:tc>
          <w:tcPr>
            <w:tcW w:w="49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加</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盟</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店</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フリガナ</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事業所名</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フリガナ</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加盟店名</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2"/>
                <w:sz w:val="21"/>
              </w:rPr>
              <w:t>所</w:t>
            </w:r>
            <w:r>
              <w:rPr>
                <w:rFonts w:hint="eastAsia" w:asciiTheme="minorEastAsia" w:hAnsiTheme="minorEastAsia" w:eastAsiaTheme="minorEastAsia"/>
                <w:color w:val="000000"/>
                <w:position w:val="-12"/>
                <w:sz w:val="21"/>
              </w:rPr>
              <w:t xml:space="preserve"> </w:t>
            </w:r>
            <w:r>
              <w:rPr>
                <w:rFonts w:hint="eastAsia" w:asciiTheme="minorEastAsia" w:hAnsiTheme="minorEastAsia" w:eastAsiaTheme="minorEastAsia"/>
                <w:color w:val="000000"/>
                <w:position w:val="-12"/>
                <w:sz w:val="21"/>
              </w:rPr>
              <w:t>在</w:t>
            </w:r>
            <w:r>
              <w:rPr>
                <w:rFonts w:hint="eastAsia" w:asciiTheme="minorEastAsia" w:hAnsiTheme="minorEastAsia" w:eastAsiaTheme="minorEastAsia"/>
                <w:color w:val="000000"/>
                <w:position w:val="-12"/>
                <w:sz w:val="21"/>
              </w:rPr>
              <w:t xml:space="preserve"> </w:t>
            </w:r>
            <w:r>
              <w:rPr>
                <w:rFonts w:hint="eastAsia" w:asciiTheme="minorEastAsia" w:hAnsiTheme="minorEastAsia" w:eastAsiaTheme="minorEastAsia"/>
                <w:color w:val="000000"/>
                <w:position w:val="-12"/>
                <w:sz w:val="21"/>
              </w:rPr>
              <w:t>地</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color w:val="000000"/>
                <w:position w:val="7"/>
                <w:sz w:val="21"/>
              </w:rPr>
              <w:t>〒　　　　－</w:t>
            </w:r>
          </w:p>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代表者氏名</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jc w:val="center"/>
              <w:rPr>
                <w:rFonts w:hint="eastAsia" w:asciiTheme="minorEastAsia" w:hAnsiTheme="minorEastAsia" w:eastAsiaTheme="minorEastAsia"/>
              </w:rPr>
            </w:pPr>
            <w:r>
              <w:rPr>
                <w:rFonts w:hint="eastAsia" w:asciiTheme="minorEastAsia" w:hAnsiTheme="minorEastAsia" w:eastAsiaTheme="minorEastAsia"/>
                <w:color w:val="000000"/>
                <w:sz w:val="21"/>
              </w:rPr>
              <w:t>業　　種</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before="0" w:beforeLines="0" w:beforeAutospacing="0"/>
              <w:ind w:left="0" w:leftChars="0" w:firstLine="215" w:firstLineChars="100"/>
              <w:rPr>
                <w:rFonts w:hint="eastAsia" w:asciiTheme="minorEastAsia" w:hAnsiTheme="minorEastAsia" w:eastAsiaTheme="minorEastAsia"/>
                <w:sz w:val="12"/>
              </w:rPr>
            </w:pPr>
            <w:r>
              <w:rPr>
                <w:rFonts w:hint="eastAsia" w:asciiTheme="minorEastAsia" w:hAnsiTheme="minorEastAsia" w:eastAsiaTheme="minorEastAsia"/>
                <w:color w:val="000000"/>
                <w:sz w:val="21"/>
              </w:rPr>
              <w:t>１</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飲食業　２</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宿泊業　３</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物販業　４</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体験業　５</w:t>
            </w:r>
            <w:r>
              <w:rPr>
                <w:rFonts w:hint="eastAsia" w:asciiTheme="minorEastAsia" w:hAnsiTheme="minorEastAsia" w:eastAsiaTheme="minorEastAsia"/>
                <w:color w:val="000000"/>
                <w:sz w:val="21"/>
              </w:rPr>
              <w:t xml:space="preserve"> </w:t>
            </w:r>
            <w:r>
              <w:rPr>
                <w:rFonts w:hint="eastAsia" w:asciiTheme="minorEastAsia" w:hAnsiTheme="minorEastAsia" w:eastAsiaTheme="minorEastAsia"/>
                <w:color w:val="000000"/>
                <w:sz w:val="21"/>
              </w:rPr>
              <w:t>観光業</w:t>
            </w: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営業時間</w:t>
            </w:r>
          </w:p>
        </w:tc>
        <w:tc>
          <w:tcPr>
            <w:tcW w:w="2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1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定休日</w:t>
            </w:r>
          </w:p>
        </w:tc>
        <w:tc>
          <w:tcPr>
            <w:tcW w:w="34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2"/>
                <w:sz w:val="21"/>
              </w:rPr>
              <w:t>電話番号</w:t>
            </w:r>
          </w:p>
        </w:tc>
        <w:tc>
          <w:tcPr>
            <w:tcW w:w="25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110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メール</w:t>
            </w: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アドレス</w:t>
            </w:r>
          </w:p>
        </w:tc>
        <w:tc>
          <w:tcPr>
            <w:tcW w:w="3432"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2"/>
                <w:sz w:val="21"/>
              </w:rPr>
              <w:t>決済方法</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sdt>
              <w:sdtPr>
                <w:rPr>
                  <w:rFonts w:hint="eastAsia" w:asciiTheme="minorEastAsia" w:hAnsiTheme="minorEastAsia" w:eastAsiaTheme="minorEastAsia"/>
                  <w:color w:val="000000"/>
                  <w:sz w:val="21"/>
                </w:rPr>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sz w:val="21"/>
                </w:rPr>
              </w:sdtEndPr>
              <w:sdtContent>
                <w:r>
                  <w:rPr>
                    <w:rFonts w:hint="eastAsia" w:ascii="ＭＳ ゴシック" w:hAnsi="ＭＳ ゴシック" w:eastAsia="ＭＳ ゴシック"/>
                    <w:color w:val="000000"/>
                    <w:sz w:val="21"/>
                  </w:rPr>
                  <w:t>☐</w:t>
                </w:r>
              </w:sdtContent>
            </w:sdt>
            <w:r>
              <w:rPr>
                <w:rFonts w:hint="eastAsia" w:asciiTheme="minorEastAsia" w:hAnsiTheme="minorEastAsia" w:eastAsiaTheme="minorEastAsia"/>
                <w:color w:val="000000"/>
                <w:sz w:val="21"/>
              </w:rPr>
              <w:t>カード型・アプリ型に対応</w:t>
            </w:r>
          </w:p>
          <w:p>
            <w:pPr>
              <w:pStyle w:val="0"/>
              <w:rPr>
                <w:rFonts w:hint="eastAsia" w:asciiTheme="minorEastAsia" w:hAnsiTheme="minorEastAsia" w:eastAsiaTheme="minorEastAsia"/>
              </w:rPr>
            </w:pPr>
            <w:sdt>
              <w:sdtPr>
                <w:rPr>
                  <w:rFonts w:hint="eastAsia" w:asciiTheme="minorEastAsia" w:hAnsiTheme="minorEastAsia" w:eastAsiaTheme="minorEastAsia"/>
                  <w:color w:val="000000"/>
                  <w:sz w:val="21"/>
                </w:rPr>
                <w:alias w:val=""/>
                <w:tag w:val=""/>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sz w:val="21"/>
                </w:rPr>
              </w:sdtEndPr>
              <w:sdtContent>
                <w:r>
                  <w:rPr>
                    <w:rFonts w:hint="eastAsia" w:ascii="ＭＳ ゴシック" w:hAnsi="ＭＳ ゴシック" w:eastAsia="ＭＳ ゴシック"/>
                    <w:color w:val="000000"/>
                    <w:sz w:val="21"/>
                  </w:rPr>
                  <w:t>☐</w:t>
                </w:r>
              </w:sdtContent>
            </w:sdt>
            <w:r>
              <w:rPr>
                <w:rFonts w:hint="eastAsia" w:asciiTheme="minorEastAsia" w:hAnsiTheme="minorEastAsia" w:eastAsiaTheme="minorEastAsia"/>
                <w:color w:val="000000"/>
                <w:sz w:val="21"/>
              </w:rPr>
              <w:t>アプリ型のみ対応（二次元コード読取機の設置がない）</w:t>
            </w:r>
          </w:p>
        </w:tc>
      </w:tr>
      <w:tr>
        <w:trPr/>
        <w:tc>
          <w:tcPr>
            <w:tcW w:w="490"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指</w:t>
            </w: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1"/>
                <w:sz w:val="21"/>
              </w:rPr>
              <w:t>定</w:t>
            </w: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1"/>
                <w:sz w:val="21"/>
              </w:rPr>
              <w:t>口</w:t>
            </w:r>
          </w:p>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8"/>
                <w:sz w:val="21"/>
              </w:rPr>
              <w:t>座</w:t>
            </w: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2"/>
                <w:sz w:val="21"/>
              </w:rPr>
              <w:t>金融機関</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color w:val="000000"/>
                <w:sz w:val="21"/>
              </w:rPr>
              <w:t>　　　　　　　　銀行・信用金庫　　　　　　　　　本　店・支　店</w:t>
            </w:r>
          </w:p>
          <w:p>
            <w:pPr>
              <w:pStyle w:val="0"/>
              <w:rPr>
                <w:rFonts w:hint="eastAsia" w:asciiTheme="minorEastAsia" w:hAnsiTheme="minorEastAsia" w:eastAsiaTheme="minorEastAsia"/>
              </w:rPr>
            </w:pPr>
            <w:r>
              <w:rPr>
                <w:rFonts w:hint="eastAsia" w:asciiTheme="minorEastAsia" w:hAnsiTheme="minorEastAsia" w:eastAsiaTheme="minorEastAsia"/>
                <w:color w:val="000000"/>
                <w:sz w:val="21"/>
              </w:rPr>
              <w:t>　　　　　　　　信用組合・農協　　　　　　　　　支　所・出張所</w:t>
            </w: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uppressAutoHyphens w:val="0"/>
              <w:overflowPunct w:val="1"/>
              <w:autoSpaceDE w:val="0"/>
              <w:autoSpaceDN w:val="0"/>
              <w:spacing w:before="0" w:beforeLines="0" w:beforeAutospacing="0" w:after="0" w:afterLines="0" w:afterAutospacing="0"/>
              <w:textAlignment w:val="top"/>
              <w:rPr>
                <w:rFonts w:hint="default" w:ascii="Times New Roman" w:hAnsi="Times New Roman" w:eastAsia="Times New Roman"/>
                <w:spacing w:val="2"/>
              </w:rPr>
            </w:pPr>
          </w:p>
        </w:tc>
        <w:tc>
          <w:tcPr>
            <w:tcW w:w="1352" w:type="dxa"/>
            <w:vMerge w:val="restart"/>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position w:val="-12"/>
                <w:sz w:val="21"/>
              </w:rPr>
              <w:t>口　　座</w:t>
            </w:r>
          </w:p>
        </w:tc>
        <w:tc>
          <w:tcPr>
            <w:tcW w:w="35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種　　　別</w:t>
            </w:r>
          </w:p>
        </w:tc>
        <w:tc>
          <w:tcPr>
            <w:tcW w:w="3554"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口座番号（右詰め）</w:t>
            </w: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52"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eastAsia"/>
              </w:rPr>
            </w:pPr>
          </w:p>
        </w:tc>
        <w:tc>
          <w:tcPr>
            <w:tcW w:w="355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□普通預金　　□当座預金</w:t>
            </w:r>
          </w:p>
        </w:tc>
        <w:tc>
          <w:tcPr>
            <w:tcW w:w="49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4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4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c>
          <w:tcPr>
            <w:tcW w:w="61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フリガナ</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r>
        <w:trPr/>
        <w:tc>
          <w:tcPr>
            <w:tcW w:w="490" w:type="dxa"/>
            <w:vMerge w:val="continue"/>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asciiTheme="minorEastAsia" w:hAnsiTheme="minorEastAsia" w:eastAsiaTheme="minorEastAsia"/>
              </w:rPr>
            </w:pPr>
            <w:r>
              <w:rPr>
                <w:rFonts w:hint="eastAsia" w:asciiTheme="minorEastAsia" w:hAnsiTheme="minorEastAsia" w:eastAsiaTheme="minorEastAsia"/>
                <w:color w:val="000000"/>
                <w:sz w:val="21"/>
              </w:rPr>
              <w:t>口座名義</w:t>
            </w:r>
          </w:p>
        </w:tc>
        <w:tc>
          <w:tcPr>
            <w:tcW w:w="7105" w:type="dxa"/>
            <w:gridSpan w:val="10"/>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asciiTheme="minorEastAsia" w:hAnsiTheme="minorEastAsia" w:eastAsiaTheme="minorEastAsia"/>
              </w:rPr>
            </w:pPr>
          </w:p>
        </w:tc>
      </w:tr>
    </w:tbl>
    <w:p>
      <w:pPr>
        <w:pStyle w:val="0"/>
        <w:rPr>
          <w:rFonts w:hint="default"/>
        </w:rPr>
      </w:pPr>
    </w:p>
    <w:p>
      <w:pPr>
        <w:pStyle w:val="0"/>
        <w:rPr>
          <w:rFonts w:hint="eastAsia" w:asciiTheme="minorEastAsia" w:hAnsiTheme="minorEastAsia" w:eastAsiaTheme="minorEastAsia"/>
        </w:rPr>
      </w:pPr>
      <w:r>
        <w:rPr>
          <w:rFonts w:hint="eastAsia" w:asciiTheme="minorEastAsia" w:hAnsiTheme="minorEastAsia" w:eastAsiaTheme="minorEastAsia"/>
          <w:color w:val="000000"/>
        </w:rPr>
        <w:t>２　地域貢献協力金への同意</w:t>
      </w:r>
    </w:p>
    <w:p>
      <w:pPr>
        <w:pStyle w:val="0"/>
        <w:ind w:leftChars="0" w:hanging="490" w:hangingChars="200"/>
        <w:rPr>
          <w:rFonts w:hint="eastAsia"/>
        </w:rPr>
      </w:pPr>
      <w:r>
        <w:rPr>
          <w:rFonts w:hint="eastAsia" w:asciiTheme="minorEastAsia" w:hAnsiTheme="minorEastAsia" w:eastAsiaTheme="minorEastAsia"/>
          <w:color w:val="000000"/>
        </w:rPr>
        <w:t>　</w:t>
      </w:r>
      <w:sdt>
        <w:sdtPr>
          <w:rPr>
            <w:rFonts w:hint="eastAsia" w:asciiTheme="minorEastAsia" w:hAnsiTheme="minorEastAsia" w:eastAsiaTheme="minorEastAsia"/>
            <w:color w:val="000000"/>
          </w:rPr>
          <w:alias w:val=""/>
          <w:tag w:val=""/>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rPr>
        </w:sdtEndPr>
        <w:sdtContent>
          <w:r>
            <w:rPr>
              <w:rFonts w:hint="eastAsia" w:ascii="ＭＳ ゴシック" w:hAnsi="ＭＳ ゴシック" w:eastAsia="ＭＳ ゴシック"/>
              <w:color w:val="000000"/>
            </w:rPr>
            <w:t>☐</w:t>
          </w:r>
        </w:sdtContent>
      </w:sdt>
      <w:r>
        <w:rPr>
          <w:rFonts w:hint="eastAsia" w:asciiTheme="minorEastAsia" w:hAnsiTheme="minorEastAsia" w:eastAsiaTheme="minorEastAsia"/>
          <w:color w:val="000000"/>
        </w:rPr>
        <w:t>　しぶかわ電子地域通貨「渋Ｐａｙ」事業実施要綱第１０条に規定する地域貢献協力金の支払いに同意します。また、その支払いについては、本事業所に支払われる電子地域通貨使用取引額から控除することに同意します。</w:t>
      </w:r>
    </w:p>
    <w:tbl>
      <w:tblPr>
        <w:tblStyle w:val="17"/>
        <w:tblW w:w="0" w:type="auto"/>
        <w:tblInd w:w="0" w:type="dxa"/>
        <w:tblLayout w:type="fixed"/>
        <w:tblLook w:firstRow="1" w:lastRow="0" w:firstColumn="1" w:lastColumn="0" w:noHBand="0" w:noVBand="1" w:val="04A0"/>
      </w:tblPr>
      <w:tblGrid>
        <w:gridCol w:w="9072"/>
      </w:tblGrid>
      <w:tr>
        <w:trPr/>
        <w:tc>
          <w:tcPr>
            <w:tcW w:w="9072" w:type="dxa"/>
            <w:vAlign w:val="top"/>
          </w:tcPr>
          <w:p>
            <w:pPr>
              <w:pStyle w:val="0"/>
              <w:jc w:val="center"/>
              <w:rPr>
                <w:rFonts w:hint="eastAsia"/>
              </w:rPr>
            </w:pPr>
            <w:r>
              <w:rPr>
                <w:rFonts w:hint="eastAsia"/>
              </w:rPr>
              <w:t>記載責任者及び担当者</w:t>
            </w:r>
          </w:p>
        </w:tc>
      </w:tr>
      <w:tr>
        <w:trPr/>
        <w:tc>
          <w:tcPr>
            <w:tcW w:w="9072" w:type="dxa"/>
            <w:vAlign w:val="top"/>
          </w:tcPr>
          <w:p>
            <w:pPr>
              <w:pStyle w:val="0"/>
              <w:rPr>
                <w:rFonts w:hint="eastAsia"/>
              </w:rPr>
            </w:pPr>
            <w:r>
              <w:rPr>
                <w:rFonts w:hint="eastAsia"/>
              </w:rPr>
              <w:t>・記載責任者：　　　　　　　　　　　電話番号：　　　　（　　　）</w:t>
            </w:r>
          </w:p>
          <w:p>
            <w:pPr>
              <w:pStyle w:val="0"/>
              <w:rPr>
                <w:rFonts w:hint="eastAsia"/>
              </w:rPr>
            </w:pPr>
            <w:r>
              <w:rPr>
                <w:rFonts w:hint="eastAsia"/>
              </w:rPr>
              <w:t>・担　当　者：　　　　　　　　　　　電話番号：　　　　（　　　）</w:t>
            </w:r>
          </w:p>
        </w:tc>
      </w:tr>
    </w:tbl>
    <w:p>
      <w:pPr>
        <w:pStyle w:val="0"/>
        <w:ind w:leftChars="0" w:firstLineChars="0"/>
        <w:rPr>
          <w:rFonts w:hint="eastAsia"/>
        </w:rPr>
      </w:pPr>
      <w:r>
        <w:rPr>
          <w:rFonts w:hint="eastAsia" w:asciiTheme="minorEastAsia" w:hAnsiTheme="minorEastAsia" w:eastAsiaTheme="minorEastAsia"/>
          <w:color w:val="000000"/>
        </w:rPr>
        <w:t>※商工団体への加入状況</w:t>
      </w:r>
    </w:p>
    <w:p>
      <w:pPr>
        <w:pStyle w:val="0"/>
        <w:ind w:leftChars="0" w:firstLineChars="0"/>
        <w:rPr>
          <w:rFonts w:hint="eastAsia"/>
        </w:rPr>
      </w:pPr>
      <w:r>
        <w:rPr>
          <w:rFonts w:hint="eastAsia" w:asciiTheme="minorEastAsia" w:hAnsiTheme="minorEastAsia" w:eastAsiaTheme="minorEastAsia"/>
          <w:color w:val="000000"/>
        </w:rPr>
        <w:t>　</w:t>
      </w:r>
      <w:sdt>
        <w:sdtPr>
          <w:rPr>
            <w:rFonts w:hint="eastAsia" w:asciiTheme="minorEastAsia" w:hAnsiTheme="minorEastAsia" w:eastAsiaTheme="minorEastAsia"/>
            <w:color w:val="000000"/>
          </w:rPr>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rPr>
        </w:sdtEndPr>
        <w:sdtContent>
          <w:r>
            <w:rPr>
              <w:rFonts w:hint="eastAsia" w:ascii="ＭＳ ゴシック" w:hAnsi="ＭＳ ゴシック" w:eastAsia="ＭＳ ゴシック"/>
              <w:color w:val="000000"/>
            </w:rPr>
            <w:t>☐</w:t>
          </w:r>
        </w:sdtContent>
      </w:sdt>
      <w:r>
        <w:rPr>
          <w:rFonts w:hint="eastAsia" w:asciiTheme="minorEastAsia" w:hAnsiTheme="minorEastAsia" w:eastAsiaTheme="minorEastAsia"/>
          <w:color w:val="000000"/>
        </w:rPr>
        <w:t>渋川商工会議所に加入　　</w:t>
      </w:r>
      <w:sdt>
        <w:sdtPr>
          <w:rPr>
            <w:rFonts w:hint="eastAsia" w:asciiTheme="minorEastAsia" w:hAnsiTheme="minorEastAsia" w:eastAsiaTheme="minorEastAsia"/>
            <w:color w:val="000000"/>
          </w:rPr>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rPr>
        </w:sdtEndPr>
        <w:sdtContent>
          <w:r>
            <w:rPr>
              <w:rFonts w:hint="eastAsia" w:asciiTheme="minorEastAsia" w:hAnsiTheme="minorEastAsia" w:eastAsiaTheme="minorEastAsia"/>
              <w:color w:val="000000"/>
            </w:rPr>
            <w:t>☐</w:t>
          </w:r>
        </w:sdtContent>
      </w:sdt>
      <w:r>
        <w:rPr>
          <w:rFonts w:hint="eastAsia" w:asciiTheme="minorEastAsia" w:hAnsiTheme="minorEastAsia" w:eastAsiaTheme="minorEastAsia"/>
          <w:color w:val="000000"/>
        </w:rPr>
        <w:t>しぶかわ商工会に加入　　</w:t>
      </w:r>
      <w:sdt>
        <w:sdtPr>
          <w:rPr>
            <w:rFonts w:hint="eastAsia" w:asciiTheme="minorEastAsia" w:hAnsiTheme="minorEastAsia" w:eastAsiaTheme="minorEastAsia"/>
            <w:color w:val="000000"/>
          </w:rPr>
          <w:lock w:val="unlocked"/>
          <w14:checkbox>
            <w14:checkedState w14:font="ＭＳ ゴシック" w14:val="2612"/>
            <w14:uncheckedState w14:font="ＭＳ ゴシック" w14:val="2610"/>
          </w14:checkbox>
        </w:sdtPr>
        <w:sdtEndPr>
          <w:rPr>
            <w:rFonts w:hint="eastAsia" w:asciiTheme="minorEastAsia" w:hAnsiTheme="minorEastAsia" w:eastAsiaTheme="minorEastAsia"/>
            <w:color w:val="000000"/>
          </w:rPr>
        </w:sdtEndPr>
        <w:sdtContent>
          <w:r>
            <w:rPr>
              <w:rFonts w:hint="eastAsia" w:asciiTheme="minorEastAsia" w:hAnsiTheme="minorEastAsia" w:eastAsiaTheme="minorEastAsia"/>
              <w:color w:val="000000"/>
            </w:rPr>
            <w:t>☐</w:t>
          </w:r>
        </w:sdtContent>
      </w:sdt>
      <w:r>
        <w:rPr>
          <w:rFonts w:hint="eastAsia" w:asciiTheme="minorEastAsia" w:hAnsiTheme="minorEastAsia" w:eastAsiaTheme="minorEastAsia"/>
          <w:color w:val="000000"/>
        </w:rPr>
        <w:t>いずれにも未加入</w:t>
      </w:r>
    </w:p>
    <w:sectPr>
      <w:pgSz w:w="11906" w:h="16838"/>
      <w:pgMar w:top="1247" w:right="1417" w:bottom="1077" w:left="1417" w:header="851" w:footer="992" w:gutter="0"/>
      <w:pgBorders w:zOrder="front" w:display="allPages" w:offsetFrom="page"/>
      <w:cols w:space="720"/>
      <w:textDirection w:val="lrTb"/>
      <w:docGrid w:type="linesAndChars" w:linePitch="32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efaultTableStyle w:val="17"/>
  <w:drawingGridHorizontalSpacing w:val="245"/>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0</Words>
  <Characters>541</Characters>
  <Application>JUST Note</Application>
  <Lines>378</Lines>
  <Paragraphs>50</Paragraphs>
  <CharactersWithSpaces>708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小林　悟</dc:creator>
  <cp:lastModifiedBy>小林　悟</cp:lastModifiedBy>
  <cp:lastPrinted>2022-10-24T02:37:49Z</cp:lastPrinted>
  <dcterms:created xsi:type="dcterms:W3CDTF">2022-10-11T00:05:00Z</dcterms:created>
  <dcterms:modified xsi:type="dcterms:W3CDTF">2022-11-09T23:01:30Z</dcterms:modified>
  <cp:revision>8</cp:revision>
</cp:coreProperties>
</file>