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</w:t>
      </w:r>
      <w:r>
        <w:rPr>
          <w:rFonts w:hint="default"/>
          <w:sz w:val="24"/>
        </w:rPr>
        <w:t>4</w:t>
      </w:r>
      <w:r>
        <w:rPr>
          <w:rFonts w:hint="eastAsia"/>
          <w:sz w:val="24"/>
        </w:rPr>
        <w:t>号</w:t>
      </w:r>
      <w:r>
        <w:rPr>
          <w:rFonts w:hint="default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default"/>
          <w:sz w:val="24"/>
        </w:rPr>
        <w:t>5</w:t>
      </w:r>
      <w:r>
        <w:rPr>
          <w:rFonts w:hint="eastAsia"/>
          <w:sz w:val="24"/>
        </w:rPr>
        <w:t>条関係</w:t>
      </w:r>
      <w:r>
        <w:rPr>
          <w:rFonts w:hint="default"/>
          <w:sz w:val="24"/>
        </w:rPr>
        <w:t>)</w:t>
      </w:r>
    </w:p>
    <w:tbl>
      <w:tblPr>
        <w:tblStyle w:val="11"/>
        <w:tblW w:w="978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964"/>
        <w:gridCol w:w="207"/>
        <w:gridCol w:w="799"/>
        <w:gridCol w:w="1032"/>
        <w:gridCol w:w="4202"/>
        <w:gridCol w:w="2583"/>
      </w:tblGrid>
      <w:tr>
        <w:trPr>
          <w:trHeight w:val="1668" w:hRule="atLeast"/>
        </w:trPr>
        <w:tc>
          <w:tcPr>
            <w:tcW w:w="9787" w:type="dxa"/>
            <w:gridSpan w:val="6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40"/>
              </w:rPr>
            </w:pPr>
            <w:r>
              <w:rPr>
                <w:rFonts w:hint="eastAsia"/>
                <w:spacing w:val="105"/>
                <w:sz w:val="40"/>
              </w:rPr>
              <w:t>道路占用許可済標</w:t>
            </w:r>
            <w:r>
              <w:rPr>
                <w:rFonts w:hint="eastAsia"/>
                <w:sz w:val="40"/>
              </w:rPr>
              <w:t>識</w:t>
            </w:r>
          </w:p>
        </w:tc>
      </w:tr>
      <w:tr>
        <w:trPr>
          <w:trHeight w:val="982" w:hRule="atLeast"/>
        </w:trPr>
        <w:tc>
          <w:tcPr>
            <w:tcW w:w="1171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占用者の</w:t>
            </w:r>
          </w:p>
        </w:tc>
        <w:tc>
          <w:tcPr>
            <w:tcW w:w="79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7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982" w:hRule="atLeast"/>
        </w:trPr>
        <w:tc>
          <w:tcPr>
            <w:tcW w:w="9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許</w:t>
            </w:r>
            <w:r>
              <w:rPr>
                <w:rFonts w:hint="eastAsia"/>
                <w:sz w:val="24"/>
              </w:rPr>
              <w:t>可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回</w:t>
            </w:r>
            <w:r>
              <w:rPr>
                <w:rFonts w:hint="eastAsia"/>
                <w:sz w:val="24"/>
              </w:rPr>
              <w:t>答</w:t>
            </w:r>
          </w:p>
        </w:tc>
        <w:tc>
          <w:tcPr>
            <w:tcW w:w="1006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番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年　　月　　日付け第　　　号</w:t>
            </w:r>
          </w:p>
        </w:tc>
      </w:tr>
      <w:tr>
        <w:trPr>
          <w:trHeight w:val="982" w:hRule="atLeast"/>
        </w:trPr>
        <w:tc>
          <w:tcPr>
            <w:tcW w:w="197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工事の目的</w:t>
            </w:r>
          </w:p>
        </w:tc>
        <w:tc>
          <w:tcPr>
            <w:tcW w:w="7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982" w:hRule="atLeast"/>
        </w:trPr>
        <w:tc>
          <w:tcPr>
            <w:tcW w:w="197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占用工事期間</w:t>
            </w:r>
          </w:p>
        </w:tc>
        <w:tc>
          <w:tcPr>
            <w:tcW w:w="7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年　　月　　日から　　年　　月　　日まで</w:t>
            </w:r>
          </w:p>
        </w:tc>
      </w:tr>
      <w:tr>
        <w:trPr>
          <w:cantSplit/>
          <w:trHeight w:val="982" w:hRule="atLeast"/>
        </w:trPr>
        <w:tc>
          <w:tcPr>
            <w:tcW w:w="1970" w:type="dxa"/>
            <w:gridSpan w:val="3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工事の場所</w:t>
            </w:r>
          </w:p>
        </w:tc>
        <w:tc>
          <w:tcPr>
            <w:tcW w:w="1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路線名</w:t>
            </w:r>
          </w:p>
        </w:tc>
        <w:tc>
          <w:tcPr>
            <w:tcW w:w="42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市道　　　　　　　　　　　　号線</w:t>
            </w:r>
          </w:p>
        </w:tc>
        <w:tc>
          <w:tcPr>
            <w:tcW w:w="25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車道・歩道・その他</w:t>
            </w:r>
          </w:p>
        </w:tc>
      </w:tr>
      <w:tr>
        <w:trPr>
          <w:cantSplit/>
          <w:trHeight w:val="982" w:hRule="atLeast"/>
        </w:trPr>
        <w:tc>
          <w:tcPr>
            <w:tcW w:w="1970" w:type="dxa"/>
            <w:gridSpan w:val="3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4"/>
              </w:rPr>
            </w:pPr>
          </w:p>
        </w:tc>
        <w:tc>
          <w:tcPr>
            <w:tcW w:w="10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678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渋川市　　　　　　　　　　　　　　　　　　　　番地先</w:t>
            </w:r>
          </w:p>
        </w:tc>
      </w:tr>
      <w:tr>
        <w:trPr>
          <w:trHeight w:val="982" w:hRule="atLeast"/>
        </w:trPr>
        <w:tc>
          <w:tcPr>
            <w:tcW w:w="197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pacing w:val="105"/>
                <w:sz w:val="24"/>
              </w:rPr>
              <w:t>占用者</w:t>
            </w:r>
            <w:r>
              <w:rPr>
                <w:rFonts w:hint="eastAsia"/>
                <w:sz w:val="24"/>
              </w:rPr>
              <w:t>の現場監督者氏名</w:t>
            </w:r>
          </w:p>
        </w:tc>
        <w:tc>
          <w:tcPr>
            <w:tcW w:w="7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982" w:hRule="atLeast"/>
        </w:trPr>
        <w:tc>
          <w:tcPr>
            <w:tcW w:w="197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施工業者氏名</w:t>
            </w:r>
          </w:p>
        </w:tc>
        <w:tc>
          <w:tcPr>
            <w:tcW w:w="7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982" w:hRule="atLeast"/>
        </w:trPr>
        <w:tc>
          <w:tcPr>
            <w:tcW w:w="1970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施工業者の現場責任者氏名</w:t>
            </w:r>
          </w:p>
        </w:tc>
        <w:tc>
          <w:tcPr>
            <w:tcW w:w="78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  <w:tr>
        <w:trPr>
          <w:trHeight w:val="982" w:hRule="atLeast"/>
        </w:trPr>
        <w:tc>
          <w:tcPr>
            <w:tcW w:w="1970" w:type="dxa"/>
            <w:gridSpan w:val="3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道路管理者</w:t>
            </w:r>
          </w:p>
        </w:tc>
        <w:tc>
          <w:tcPr>
            <w:tcW w:w="781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ind w:left="525" w:hanging="525"/>
        <w:rPr>
          <w:rFonts w:hint="eastAsia"/>
          <w:sz w:val="24"/>
        </w:rPr>
      </w:pPr>
    </w:p>
    <w:sectPr>
      <w:pgSz w:w="11907" w:h="16840"/>
      <w:pgMar w:top="1701" w:right="1134" w:bottom="1701" w:left="1134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35</Words>
  <Characters>203</Characters>
  <Application>JUST Note</Application>
  <Lines>1</Lines>
  <Paragraphs>1</Paragraphs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中嶋　宏</cp:lastModifiedBy>
  <cp:lastPrinted>2007-06-08T02:35:00Z</cp:lastPrinted>
  <dcterms:created xsi:type="dcterms:W3CDTF">2006-02-10T07:21:00Z</dcterms:created>
  <dcterms:modified xsi:type="dcterms:W3CDTF">2007-06-08T02:43:44Z</dcterms:modified>
  <cp:revision>4</cp:revision>
</cp:coreProperties>
</file>