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0"/>
        <w:wordWrap w:val="1"/>
        <w:autoSpaceDE w:val="1"/>
        <w:autoSpaceDN w:val="1"/>
        <w:spacing w:line="345" w:lineRule="exact"/>
        <w:jc w:val="both"/>
        <w:rPr>
          <w:rFonts w:hint="eastAsia"/>
        </w:rPr>
      </w:pPr>
      <w:r>
        <w:rPr>
          <w:rFonts w:hint="eastAsia"/>
          <w:sz w:val="24"/>
        </w:rPr>
        <w:t>様式第２号</w:t>
      </w:r>
    </w:p>
    <w:p>
      <w:pPr>
        <w:pStyle w:val="0"/>
        <w:suppressAutoHyphens w:val="0"/>
        <w:wordWrap w:val="1"/>
        <w:autoSpaceDE w:val="1"/>
        <w:autoSpaceDN w:val="1"/>
        <w:spacing w:line="355" w:lineRule="exact"/>
        <w:ind w:left="6265"/>
        <w:jc w:val="both"/>
        <w:rPr>
          <w:rFonts w:hint="eastAsia"/>
        </w:rPr>
      </w:pPr>
      <w:r>
        <w:rPr>
          <w:rFonts w:hint="eastAsia"/>
          <w:sz w:val="24"/>
        </w:rPr>
        <w:t>　　　　年　　月　　日　</w:t>
      </w:r>
    </w:p>
    <w:p>
      <w:pPr>
        <w:pStyle w:val="0"/>
        <w:suppressAutoHyphens w:val="0"/>
        <w:wordWrap w:val="1"/>
        <w:autoSpaceDE w:val="1"/>
        <w:autoSpaceDN w:val="1"/>
        <w:spacing w:line="355" w:lineRule="exact"/>
        <w:jc w:val="both"/>
        <w:rPr>
          <w:rFonts w:hint="eastAsia"/>
        </w:rPr>
      </w:pPr>
      <w:r>
        <w:rPr>
          <w:rFonts w:hint="eastAsia"/>
          <w:sz w:val="24"/>
        </w:rPr>
        <w:t>　渋川市長　様</w:t>
      </w:r>
    </w:p>
    <w:p>
      <w:pPr>
        <w:pStyle w:val="0"/>
        <w:suppressAutoHyphens w:val="0"/>
        <w:wordWrap w:val="1"/>
        <w:autoSpaceDE w:val="1"/>
        <w:autoSpaceDN w:val="1"/>
        <w:jc w:val="both"/>
        <w:rPr>
          <w:rFonts w:hint="eastAsia"/>
        </w:rPr>
      </w:pPr>
    </w:p>
    <w:p>
      <w:pPr>
        <w:pStyle w:val="0"/>
        <w:suppressAutoHyphens w:val="0"/>
        <w:wordWrap w:val="1"/>
        <w:autoSpaceDE w:val="1"/>
        <w:autoSpaceDN w:val="1"/>
        <w:spacing w:line="355" w:lineRule="exact"/>
        <w:jc w:val="both"/>
        <w:rPr>
          <w:rFonts w:hint="eastAsia"/>
        </w:rPr>
      </w:pPr>
      <w:r>
        <w:rPr>
          <w:rFonts w:hint="eastAsia"/>
          <w:sz w:val="24"/>
        </w:rPr>
        <w:t>　　　　　　　　　　</w:t>
      </w:r>
      <w:r>
        <w:rPr>
          <w:rFonts w:hint="eastAsia"/>
          <w:spacing w:val="-2"/>
          <w:sz w:val="24"/>
        </w:rPr>
        <w:t xml:space="preserve"> </w:t>
      </w:r>
      <w:r>
        <w:rPr>
          <w:rFonts w:hint="eastAsia"/>
          <w:sz w:val="24"/>
        </w:rPr>
        <w:t>申請者　　</w:t>
      </w:r>
      <w:r>
        <w:rPr>
          <w:rFonts w:hint="eastAsia"/>
          <w:sz w:val="24"/>
        </w:rPr>
        <w:t xml:space="preserve"> </w:t>
      </w:r>
      <w:r>
        <w:rPr>
          <w:rFonts w:hint="eastAsia"/>
          <w:sz w:val="24"/>
        </w:rPr>
        <w:t>住所　</w:t>
      </w:r>
    </w:p>
    <w:p>
      <w:pPr>
        <w:pStyle w:val="0"/>
        <w:suppressAutoHyphens w:val="0"/>
        <w:wordWrap w:val="1"/>
        <w:autoSpaceDE w:val="1"/>
        <w:autoSpaceDN w:val="1"/>
        <w:spacing w:line="355" w:lineRule="exact"/>
        <w:jc w:val="both"/>
        <w:rPr>
          <w:rFonts w:hint="eastAsia"/>
        </w:rPr>
      </w:pPr>
      <w:r>
        <w:rPr>
          <w:rFonts w:hint="eastAsia"/>
          <w:spacing w:val="-2"/>
          <w:sz w:val="24"/>
        </w:rPr>
        <w:t xml:space="preserve">                               </w:t>
      </w:r>
      <w:r>
        <w:rPr>
          <w:rFonts w:hint="eastAsia"/>
          <w:spacing w:val="-2"/>
          <w:sz w:val="24"/>
        </w:rPr>
        <w:t>　</w:t>
      </w:r>
      <w:r>
        <w:rPr>
          <w:rFonts w:hint="eastAsia"/>
          <w:sz w:val="24"/>
        </w:rPr>
        <w:t>氏名　　　　　　　　　</w:t>
      </w:r>
      <w:r>
        <w:rPr>
          <w:rFonts w:hint="eastAsia"/>
          <w:spacing w:val="-2"/>
          <w:sz w:val="24"/>
        </w:rPr>
        <w:t xml:space="preserve"> </w:t>
      </w:r>
      <w:r>
        <w:rPr>
          <w:rFonts w:hint="eastAsia"/>
          <w:sz w:val="24"/>
        </w:rPr>
        <w:t>　　　　</w:t>
      </w:r>
    </w:p>
    <w:p>
      <w:pPr>
        <w:pStyle w:val="0"/>
        <w:suppressAutoHyphens w:val="0"/>
        <w:wordWrap w:val="1"/>
        <w:autoSpaceDE w:val="1"/>
        <w:autoSpaceDN w:val="1"/>
        <w:spacing w:line="355" w:lineRule="exact"/>
        <w:jc w:val="both"/>
        <w:rPr>
          <w:rFonts w:hint="eastAsia"/>
        </w:rPr>
      </w:pPr>
      <w:r>
        <w:rPr>
          <w:rFonts w:hint="eastAsia"/>
          <w:sz w:val="24"/>
        </w:rPr>
        <w:t>　　　　　　　　　　　　　　生年月日　　　　年</w:t>
      </w:r>
      <w:r>
        <w:rPr>
          <w:rFonts w:hint="eastAsia"/>
          <w:spacing w:val="-2"/>
          <w:sz w:val="24"/>
        </w:rPr>
        <w:t xml:space="preserve">  </w:t>
      </w:r>
      <w:r>
        <w:rPr>
          <w:rFonts w:hint="eastAsia"/>
          <w:sz w:val="24"/>
        </w:rPr>
        <w:t>　　月　　　日</w:t>
      </w:r>
    </w:p>
    <w:p>
      <w:pPr>
        <w:pStyle w:val="0"/>
        <w:suppressAutoHyphens w:val="0"/>
        <w:wordWrap w:val="1"/>
        <w:autoSpaceDE w:val="1"/>
        <w:autoSpaceDN w:val="1"/>
        <w:spacing w:line="355" w:lineRule="exact"/>
        <w:jc w:val="both"/>
        <w:rPr>
          <w:rFonts w:hint="eastAsia"/>
        </w:rPr>
      </w:pPr>
      <w:r>
        <w:rPr>
          <w:rFonts w:hint="eastAsia"/>
          <w:sz w:val="24"/>
        </w:rPr>
        <w:t>　　　　　　　　　　　　　　電話番号</w:t>
      </w:r>
    </w:p>
    <w:p>
      <w:pPr>
        <w:pStyle w:val="0"/>
        <w:suppressAutoHyphens w:val="0"/>
        <w:wordWrap w:val="1"/>
        <w:autoSpaceDE w:val="1"/>
        <w:autoSpaceDN w:val="1"/>
        <w:jc w:val="both"/>
        <w:rPr>
          <w:rFonts w:hint="eastAsia"/>
        </w:rPr>
      </w:pPr>
    </w:p>
    <w:p>
      <w:pPr>
        <w:pStyle w:val="0"/>
        <w:suppressAutoHyphens w:val="0"/>
        <w:wordWrap w:val="1"/>
        <w:autoSpaceDE w:val="1"/>
        <w:autoSpaceDN w:val="1"/>
        <w:spacing w:line="355" w:lineRule="exact"/>
        <w:jc w:val="both"/>
        <w:rPr>
          <w:rFonts w:hint="eastAsia"/>
        </w:rPr>
      </w:pPr>
      <w:r>
        <w:rPr>
          <w:rFonts w:hint="eastAsia"/>
          <w:sz w:val="24"/>
        </w:rPr>
        <w:t>　　　渋川市詐欺被害等防止機能付き電話機等</w:t>
      </w:r>
      <w:r>
        <w:rPr>
          <w:rFonts w:hint="eastAsia"/>
          <w:sz w:val="24"/>
          <w:u w:val="none" w:color="auto"/>
        </w:rPr>
        <w:t>購入</w:t>
      </w:r>
      <w:r>
        <w:rPr>
          <w:rFonts w:hint="eastAsia"/>
          <w:sz w:val="24"/>
        </w:rPr>
        <w:t>費補助金交付申請書兼補助</w:t>
      </w:r>
    </w:p>
    <w:p>
      <w:pPr>
        <w:pStyle w:val="0"/>
        <w:suppressAutoHyphens w:val="0"/>
        <w:wordWrap w:val="1"/>
        <w:autoSpaceDE w:val="1"/>
        <w:autoSpaceDN w:val="1"/>
        <w:spacing w:line="355" w:lineRule="exact"/>
        <w:jc w:val="both"/>
        <w:rPr>
          <w:rFonts w:hint="eastAsia"/>
        </w:rPr>
      </w:pPr>
      <w:r>
        <w:rPr>
          <w:rFonts w:hint="eastAsia"/>
          <w:sz w:val="24"/>
        </w:rPr>
        <w:t>　　　金請求書</w:t>
      </w:r>
    </w:p>
    <w:p>
      <w:pPr>
        <w:pStyle w:val="0"/>
        <w:suppressAutoHyphens w:val="0"/>
        <w:wordWrap w:val="1"/>
        <w:autoSpaceDE w:val="1"/>
        <w:autoSpaceDN w:val="1"/>
        <w:jc w:val="both"/>
        <w:rPr>
          <w:rFonts w:hint="eastAsia"/>
        </w:rPr>
      </w:pPr>
    </w:p>
    <w:p>
      <w:pPr>
        <w:pStyle w:val="0"/>
        <w:adjustRightInd w:val="1"/>
        <w:ind w:right="-236" w:rightChars="-104"/>
        <w:jc w:val="both"/>
        <w:rPr>
          <w:rFonts w:hint="eastAsia"/>
        </w:rPr>
      </w:pPr>
      <w:r>
        <w:rPr>
          <w:rFonts w:hint="eastAsia"/>
          <w:sz w:val="24"/>
        </w:rPr>
        <w:t>　渋川市詐欺被害等防止機能付き電話機等</w:t>
      </w:r>
      <w:r>
        <w:rPr>
          <w:rFonts w:hint="eastAsia"/>
          <w:sz w:val="24"/>
          <w:u w:val="none" w:color="auto"/>
        </w:rPr>
        <w:t>購入費</w:t>
      </w:r>
      <w:r>
        <w:rPr>
          <w:rFonts w:hint="eastAsia"/>
          <w:sz w:val="24"/>
        </w:rPr>
        <w:t>補助金</w:t>
      </w:r>
      <w:r>
        <w:rPr>
          <w:rFonts w:hint="eastAsia"/>
          <w:color w:val="auto"/>
          <w:sz w:val="24"/>
        </w:rPr>
        <w:t>について</w:t>
      </w:r>
      <w:r>
        <w:rPr>
          <w:rFonts w:hint="eastAsia" w:ascii="Times New Roman" w:hAnsi="Times New Roman" w:eastAsia="ＭＳ 明朝"/>
          <w:color w:val="auto"/>
          <w:spacing w:val="0"/>
          <w:w w:val="100"/>
          <w:sz w:val="24"/>
        </w:rPr>
        <w:t>関係書類を添えて</w:t>
      </w:r>
      <w:r>
        <w:rPr>
          <w:rFonts w:hint="eastAsia"/>
          <w:sz w:val="24"/>
        </w:rPr>
        <w:t>下記のとおり申請及び請求します。</w:t>
      </w:r>
    </w:p>
    <w:p>
      <w:pPr>
        <w:pStyle w:val="0"/>
        <w:suppressAutoHyphens w:val="0"/>
        <w:wordWrap w:val="1"/>
        <w:autoSpaceDE w:val="1"/>
        <w:autoSpaceDN w:val="1"/>
        <w:spacing w:line="223" w:lineRule="exact"/>
        <w:jc w:val="center"/>
        <w:rPr>
          <w:rFonts w:hint="eastAsia"/>
        </w:rPr>
      </w:pPr>
      <w:r>
        <w:rPr>
          <w:rFonts w:hint="eastAsia"/>
        </w:rPr>
        <w:t>記</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2381"/>
        <w:gridCol w:w="6416"/>
      </w:tblGrid>
      <w:tr>
        <w:trPr/>
        <w:tc>
          <w:tcPr>
            <w:tcW w:w="2381" w:type="dxa"/>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sz w:val="20"/>
              </w:rPr>
            </w:pPr>
            <w:r>
              <w:rPr>
                <w:rFonts w:hint="eastAsia"/>
              </w:rPr>
              <w:t xml:space="preserve"> </w:t>
            </w:r>
            <w:r>
              <w:rPr>
                <w:rFonts w:hint="eastAsia"/>
                <w:sz w:val="20"/>
                <w:u w:val="none" w:color="auto"/>
              </w:rPr>
              <w:t>購入又は設置</w:t>
            </w:r>
            <w:r>
              <w:rPr>
                <w:rFonts w:hint="eastAsia"/>
                <w:sz w:val="20"/>
              </w:rPr>
              <w:t>機器の製造メーカー及び製品名（型番等）</w:t>
            </w:r>
          </w:p>
        </w:tc>
        <w:tc>
          <w:tcPr>
            <w:tcW w:w="6416"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52" w:lineRule="exact"/>
              <w:rPr>
                <w:rFonts w:hint="eastAsia"/>
                <w:spacing w:val="4"/>
              </w:rPr>
            </w:pPr>
            <w:r>
              <w:rPr>
                <w:rFonts w:hint="eastAsia"/>
              </w:rPr>
              <w:t>メーカー：</w:t>
            </w: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製品名：</w:t>
            </w:r>
          </w:p>
          <w:p>
            <w:pPr>
              <w:pStyle w:val="0"/>
              <w:kinsoku w:val="0"/>
              <w:overflowPunct w:val="0"/>
              <w:adjustRightInd w:val="0"/>
              <w:spacing w:line="224" w:lineRule="exact"/>
              <w:rPr>
                <w:rFonts w:hint="eastAsia"/>
                <w:spacing w:val="4"/>
              </w:rPr>
            </w:pPr>
            <w:r>
              <w:rPr>
                <w:rFonts w:hint="eastAsia"/>
              </w:rPr>
              <w:t>（型番等）</w:t>
            </w:r>
          </w:p>
        </w:tc>
      </w:tr>
      <w:tr>
        <w:trPr/>
        <w:tc>
          <w:tcPr>
            <w:tcW w:w="238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u w:val="none" w:color="auto"/>
              </w:rPr>
            </w:pPr>
            <w:r>
              <w:rPr>
                <w:rFonts w:hint="eastAsia"/>
                <w:u w:val="none" w:color="auto"/>
              </w:rPr>
              <w:t>購入</w:t>
            </w:r>
            <w:r>
              <w:rPr>
                <w:rFonts w:hint="eastAsia"/>
              </w:rPr>
              <w:t>日</w:t>
            </w:r>
            <w:r>
              <w:rPr>
                <w:rFonts w:hint="eastAsia"/>
                <w:u w:val="none" w:color="auto"/>
              </w:rPr>
              <w:t>又は設置日</w:t>
            </w:r>
          </w:p>
        </w:tc>
        <w:tc>
          <w:tcPr>
            <w:tcW w:w="64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　　　　　　年　　　月　　　日</w:t>
            </w:r>
          </w:p>
          <w:p>
            <w:pPr>
              <w:pStyle w:val="0"/>
              <w:kinsoku w:val="0"/>
              <w:overflowPunct w:val="0"/>
              <w:adjustRightInd w:val="0"/>
              <w:spacing w:line="224" w:lineRule="exact"/>
              <w:rPr>
                <w:rFonts w:hint="eastAsia"/>
                <w:spacing w:val="4"/>
              </w:rPr>
            </w:pPr>
          </w:p>
        </w:tc>
      </w:tr>
      <w:tr>
        <w:trPr/>
        <w:tc>
          <w:tcPr>
            <w:tcW w:w="238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購入</w:t>
            </w:r>
            <w:r>
              <w:rPr>
                <w:rFonts w:hint="eastAsia"/>
                <w:u w:val="none" w:color="auto"/>
              </w:rPr>
              <w:t>又は設置</w:t>
            </w:r>
            <w:r>
              <w:rPr>
                <w:rFonts w:hint="eastAsia"/>
              </w:rPr>
              <w:t>した電話番号</w:t>
            </w:r>
          </w:p>
        </w:tc>
        <w:tc>
          <w:tcPr>
            <w:tcW w:w="64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tc>
      </w:tr>
      <w:tr>
        <w:trPr/>
        <w:tc>
          <w:tcPr>
            <w:tcW w:w="238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u w:val="none" w:color="auto"/>
              </w:rPr>
              <w:t>購入又は設置</w:t>
            </w:r>
            <w:r>
              <w:rPr>
                <w:rFonts w:hint="eastAsia"/>
              </w:rPr>
              <w:t>に要した額</w:t>
            </w:r>
          </w:p>
        </w:tc>
        <w:tc>
          <w:tcPr>
            <w:tcW w:w="64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円</w:t>
            </w:r>
          </w:p>
        </w:tc>
      </w:tr>
      <w:tr>
        <w:trPr/>
        <w:tc>
          <w:tcPr>
            <w:tcW w:w="2381" w:type="dxa"/>
            <w:tcBorders>
              <w:top w:val="single" w:color="000000" w:sz="4" w:space="0"/>
              <w:left w:val="single" w:color="000000" w:sz="12"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補助金交付申請額</w:t>
            </w:r>
          </w:p>
        </w:tc>
        <w:tc>
          <w:tcPr>
            <w:tcW w:w="6416"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円（最大５，０００円）</w:t>
            </w:r>
          </w:p>
          <w:p>
            <w:pPr>
              <w:pStyle w:val="0"/>
              <w:kinsoku w:val="0"/>
              <w:overflowPunct w:val="0"/>
              <w:adjustRightInd w:val="0"/>
              <w:spacing w:line="224" w:lineRule="exact"/>
              <w:rPr>
                <w:rFonts w:hint="eastAsia"/>
                <w:spacing w:val="4"/>
              </w:rPr>
            </w:pPr>
          </w:p>
        </w:tc>
      </w:tr>
      <w:tr>
        <w:trPr>
          <w:trHeight w:val="545" w:hRule="atLeast"/>
        </w:trPr>
        <w:tc>
          <w:tcPr>
            <w:tcW w:w="2381"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52" w:lineRule="exact"/>
              <w:rPr>
                <w:rFonts w:hint="eastAsia"/>
                <w:spacing w:val="4"/>
              </w:rPr>
            </w:pPr>
            <w:r>
              <w:rPr>
                <w:rFonts w:hint="eastAsia"/>
              </w:rPr>
              <w:t>添付書類</w:t>
            </w:r>
          </w:p>
          <w:p>
            <w:pPr>
              <w:pStyle w:val="0"/>
              <w:kinsoku w:val="0"/>
              <w:overflowPunct w:val="0"/>
              <w:adjustRightInd w:val="0"/>
              <w:spacing w:line="252" w:lineRule="exact"/>
              <w:rPr>
                <w:rFonts w:hint="eastAsia"/>
                <w:spacing w:val="4"/>
              </w:rPr>
            </w:pPr>
          </w:p>
        </w:tc>
        <w:tc>
          <w:tcPr>
            <w:tcW w:w="6416"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adjustRightInd w:val="1"/>
              <w:jc w:val="both"/>
              <w:rPr>
                <w:rFonts w:hint="eastAsia"/>
                <w:spacing w:val="4"/>
              </w:rPr>
            </w:pPr>
            <w:r>
              <w:rPr>
                <w:rFonts w:hint="eastAsia" w:ascii="Times New Roman" w:hAnsi="Times New Roman" w:eastAsia="ＭＳ 明朝"/>
                <w:color w:val="000000"/>
                <w:spacing w:val="0"/>
                <w:w w:val="100"/>
                <w:sz w:val="22"/>
              </w:rPr>
              <w:t>購入した物の領収書の写し又はその代金の支払が確認できる書類</w:t>
            </w:r>
          </w:p>
        </w:tc>
      </w:tr>
    </w:tbl>
    <w:p>
      <w:pPr>
        <w:pStyle w:val="0"/>
        <w:suppressAutoHyphens w:val="0"/>
        <w:wordWrap w:val="1"/>
        <w:autoSpaceDE w:val="1"/>
        <w:autoSpaceDN w:val="1"/>
        <w:jc w:val="both"/>
        <w:rPr>
          <w:rFonts w:hint="default"/>
        </w:rPr>
      </w:pP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0" w:noVBand="0" w:val="0000"/>
      </w:tblPr>
      <w:tblGrid>
        <w:gridCol w:w="1134"/>
        <w:gridCol w:w="1587"/>
        <w:gridCol w:w="2154"/>
        <w:gridCol w:w="1474"/>
        <w:gridCol w:w="2448"/>
      </w:tblGrid>
      <w:tr>
        <w:trPr/>
        <w:tc>
          <w:tcPr>
            <w:tcW w:w="1134"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top"/>
          </w:tcPr>
          <w:p>
            <w:pPr>
              <w:pStyle w:val="0"/>
              <w:kinsoku w:val="0"/>
              <w:overflowPunct w:val="0"/>
              <w:adjustRightInd w:val="0"/>
              <w:spacing w:line="168"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jc w:val="center"/>
              <w:rPr>
                <w:rFonts w:hint="eastAsia"/>
                <w:spacing w:val="4"/>
              </w:rPr>
            </w:pPr>
            <w:r>
              <w:rPr>
                <w:rFonts w:hint="eastAsia"/>
              </w:rPr>
              <w:t>補助金</w:t>
            </w:r>
          </w:p>
          <w:p>
            <w:pPr>
              <w:pStyle w:val="0"/>
              <w:kinsoku w:val="0"/>
              <w:overflowPunct w:val="0"/>
              <w:adjustRightInd w:val="0"/>
              <w:spacing w:line="224" w:lineRule="exact"/>
              <w:jc w:val="center"/>
              <w:rPr>
                <w:rFonts w:hint="eastAsia"/>
                <w:spacing w:val="4"/>
              </w:rPr>
            </w:pPr>
          </w:p>
          <w:p>
            <w:pPr>
              <w:pStyle w:val="0"/>
              <w:kinsoku w:val="0"/>
              <w:overflowPunct w:val="0"/>
              <w:adjustRightInd w:val="0"/>
              <w:spacing w:line="224" w:lineRule="exact"/>
              <w:jc w:val="center"/>
              <w:rPr>
                <w:rFonts w:hint="eastAsia"/>
                <w:spacing w:val="4"/>
              </w:rPr>
            </w:pPr>
            <w:r>
              <w:rPr>
                <w:rFonts w:hint="eastAsia"/>
              </w:rPr>
              <w:t>振込先</w:t>
            </w: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tc>
        <w:tc>
          <w:tcPr>
            <w:tcW w:w="1587"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djustRightInd w:val="0"/>
              <w:spacing w:line="168"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金融機関名</w:t>
            </w:r>
          </w:p>
          <w:p>
            <w:pPr>
              <w:pStyle w:val="0"/>
              <w:kinsoku w:val="0"/>
              <w:overflowPunct w:val="0"/>
              <w:adjustRightInd w:val="0"/>
              <w:spacing w:line="224" w:lineRule="exact"/>
              <w:rPr>
                <w:rFonts w:hint="eastAsia"/>
                <w:spacing w:val="4"/>
              </w:rPr>
            </w:pPr>
          </w:p>
        </w:tc>
        <w:tc>
          <w:tcPr>
            <w:tcW w:w="215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djustRightInd w:val="0"/>
              <w:spacing w:line="168"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tc>
        <w:tc>
          <w:tcPr>
            <w:tcW w:w="1474" w:type="dxa"/>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djustRightInd w:val="0"/>
              <w:spacing w:line="168"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本・支店名</w:t>
            </w:r>
          </w:p>
          <w:p>
            <w:pPr>
              <w:pStyle w:val="0"/>
              <w:kinsoku w:val="0"/>
              <w:overflowPunct w:val="0"/>
              <w:adjustRightInd w:val="0"/>
              <w:spacing w:line="224" w:lineRule="exact"/>
              <w:rPr>
                <w:rFonts w:hint="eastAsia"/>
                <w:spacing w:val="4"/>
              </w:rPr>
            </w:pPr>
          </w:p>
        </w:tc>
        <w:tc>
          <w:tcPr>
            <w:tcW w:w="2448" w:type="dxa"/>
            <w:tcBorders>
              <w:top w:val="single" w:color="000000" w:sz="12"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168"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　　　　　　　店</w:t>
            </w:r>
          </w:p>
          <w:p>
            <w:pPr>
              <w:pStyle w:val="0"/>
              <w:kinsoku w:val="0"/>
              <w:overflowPunct w:val="0"/>
              <w:adjustRightInd w:val="0"/>
              <w:spacing w:line="224" w:lineRule="exact"/>
              <w:rPr>
                <w:rFonts w:hint="eastAsia"/>
                <w:spacing w:val="4"/>
              </w:rPr>
            </w:pPr>
          </w:p>
        </w:tc>
      </w:tr>
      <w:tr>
        <w:trPr/>
        <w:tc>
          <w:tcPr>
            <w:tcW w:w="113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wordWrap w:val="1"/>
              <w:adjustRightInd w:val="0"/>
              <w:textAlignment w:val="auto"/>
              <w:rPr>
                <w:rFonts w:hint="eastAsia"/>
                <w:spacing w:val="4"/>
              </w:rPr>
            </w:pP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口座種別</w:t>
            </w:r>
          </w:p>
          <w:p>
            <w:pPr>
              <w:pStyle w:val="0"/>
              <w:kinsoku w:val="0"/>
              <w:overflowPunct w:val="0"/>
              <w:adjustRightInd w:val="0"/>
              <w:spacing w:line="224" w:lineRule="exact"/>
              <w:rPr>
                <w:rFonts w:hint="eastAsia"/>
                <w:spacing w:val="4"/>
              </w:rPr>
            </w:pPr>
          </w:p>
        </w:tc>
        <w:tc>
          <w:tcPr>
            <w:tcW w:w="215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jc w:val="center"/>
              <w:rPr>
                <w:rFonts w:hint="eastAsia"/>
                <w:spacing w:val="4"/>
              </w:rPr>
            </w:pPr>
            <w:r>
              <w:rPr>
                <w:rFonts w:hint="eastAsia"/>
              </w:rPr>
              <w:t>普通　</w:t>
            </w:r>
            <w:r>
              <w:rPr>
                <w:rFonts w:hint="eastAsia"/>
              </w:rPr>
              <w:t xml:space="preserve"> </w:t>
            </w:r>
            <w:r>
              <w:rPr>
                <w:rFonts w:hint="eastAsia"/>
              </w:rPr>
              <w:t>当座</w:t>
            </w:r>
          </w:p>
          <w:p>
            <w:pPr>
              <w:pStyle w:val="0"/>
              <w:kinsoku w:val="0"/>
              <w:overflowPunct w:val="0"/>
              <w:adjustRightInd w:val="0"/>
              <w:spacing w:line="224" w:lineRule="exact"/>
              <w:rPr>
                <w:rFonts w:hint="eastAsia"/>
                <w:spacing w:val="4"/>
              </w:rPr>
            </w:pPr>
          </w:p>
        </w:tc>
        <w:tc>
          <w:tcPr>
            <w:tcW w:w="147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口座番号</w:t>
            </w:r>
          </w:p>
          <w:p>
            <w:pPr>
              <w:pStyle w:val="0"/>
              <w:kinsoku w:val="0"/>
              <w:overflowPunct w:val="0"/>
              <w:adjustRightInd w:val="0"/>
              <w:spacing w:line="224" w:lineRule="exact"/>
              <w:rPr>
                <w:rFonts w:hint="eastAsia"/>
                <w:spacing w:val="4"/>
              </w:rPr>
            </w:pPr>
          </w:p>
        </w:tc>
        <w:tc>
          <w:tcPr>
            <w:tcW w:w="2448"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tc>
      </w:tr>
      <w:tr>
        <w:trPr/>
        <w:tc>
          <w:tcPr>
            <w:tcW w:w="1134" w:type="dxa"/>
            <w:vMerge w:val="continue"/>
            <w:tcBorders>
              <w:top w:val="none" w:color="auto" w:sz="0" w:space="0"/>
              <w:left w:val="single" w:color="000000" w:sz="12" w:space="0"/>
              <w:bottom w:val="none" w:color="auto" w:sz="0" w:space="0"/>
              <w:right w:val="single" w:color="000000" w:sz="4" w:space="0"/>
              <w:tl2br w:val="none" w:color="auto" w:sz="0" w:space="0"/>
              <w:tr2bl w:val="none" w:color="auto" w:sz="0" w:space="0"/>
            </w:tcBorders>
            <w:vAlign w:val="top"/>
          </w:tcPr>
          <w:p>
            <w:pPr>
              <w:pStyle w:val="0"/>
              <w:suppressAutoHyphens w:val="0"/>
              <w:wordWrap w:val="1"/>
              <w:adjustRightInd w:val="0"/>
              <w:textAlignment w:val="auto"/>
              <w:rPr>
                <w:rFonts w:hint="eastAsia"/>
                <w:spacing w:val="4"/>
              </w:rPr>
            </w:pPr>
          </w:p>
        </w:tc>
        <w:tc>
          <w:tcPr>
            <w:tcW w:w="158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フリガナ</w:t>
            </w:r>
          </w:p>
        </w:tc>
        <w:tc>
          <w:tcPr>
            <w:tcW w:w="6076"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tc>
      </w:tr>
      <w:tr>
        <w:trPr>
          <w:trHeight w:val="615" w:hRule="atLeast"/>
        </w:trPr>
        <w:tc>
          <w:tcPr>
            <w:tcW w:w="1134" w:type="dxa"/>
            <w:vMerge w:val="continue"/>
            <w:tcBorders>
              <w:top w:val="none" w:color="auto" w:sz="0" w:space="0"/>
              <w:left w:val="single" w:color="000000" w:sz="12" w:space="0"/>
              <w:bottom w:val="single" w:color="000000" w:sz="12" w:space="0"/>
              <w:right w:val="single" w:color="000000" w:sz="4" w:space="0"/>
              <w:tl2br w:val="none" w:color="auto" w:sz="0" w:space="0"/>
              <w:tr2bl w:val="none" w:color="auto" w:sz="0" w:space="0"/>
            </w:tcBorders>
            <w:vAlign w:val="top"/>
          </w:tcPr>
          <w:p>
            <w:pPr>
              <w:pStyle w:val="0"/>
              <w:suppressAutoHyphens w:val="0"/>
              <w:wordWrap w:val="1"/>
              <w:adjustRightInd w:val="0"/>
              <w:textAlignment w:val="auto"/>
              <w:rPr>
                <w:rFonts w:hint="eastAsia"/>
              </w:rPr>
            </w:pPr>
          </w:p>
        </w:tc>
        <w:tc>
          <w:tcPr>
            <w:tcW w:w="1587" w:type="dxa"/>
            <w:tcBorders>
              <w:top w:val="dashed"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r>
              <w:rPr>
                <w:rFonts w:hint="eastAsia"/>
              </w:rPr>
              <w:t xml:space="preserve"> </w:t>
            </w:r>
            <w:r>
              <w:rPr>
                <w:rFonts w:hint="eastAsia"/>
              </w:rPr>
              <w:t>口座名義人</w:t>
            </w:r>
          </w:p>
          <w:p>
            <w:pPr>
              <w:pStyle w:val="0"/>
              <w:kinsoku w:val="0"/>
              <w:overflowPunct w:val="0"/>
              <w:adjustRightInd w:val="0"/>
              <w:spacing w:line="224" w:lineRule="exact"/>
              <w:rPr>
                <w:rFonts w:hint="eastAsia"/>
                <w:spacing w:val="4"/>
              </w:rPr>
            </w:pPr>
          </w:p>
        </w:tc>
        <w:tc>
          <w:tcPr>
            <w:tcW w:w="6076" w:type="dxa"/>
            <w:gridSpan w:val="3"/>
            <w:tcBorders>
              <w:top w:val="dashed"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p>
            <w:pPr>
              <w:pStyle w:val="0"/>
              <w:kinsoku w:val="0"/>
              <w:overflowPunct w:val="0"/>
              <w:adjustRightInd w:val="0"/>
              <w:spacing w:line="224" w:lineRule="exact"/>
              <w:rPr>
                <w:rFonts w:hint="eastAsia"/>
                <w:spacing w:val="4"/>
              </w:rPr>
            </w:pPr>
          </w:p>
        </w:tc>
      </w:tr>
    </w:tbl>
    <w:p>
      <w:pPr>
        <w:pStyle w:val="0"/>
        <w:suppressAutoHyphens w:val="0"/>
        <w:wordWrap w:val="1"/>
        <w:autoSpaceDE w:val="1"/>
        <w:autoSpaceDN w:val="1"/>
        <w:jc w:val="both"/>
        <w:rPr>
          <w:rFonts w:hint="eastAsia"/>
          <w:sz w:val="24"/>
        </w:rPr>
      </w:pPr>
    </w:p>
    <w:p>
      <w:pPr>
        <w:pStyle w:val="0"/>
        <w:suppressAutoHyphens w:val="0"/>
        <w:wordWrap w:val="1"/>
        <w:autoSpaceDE w:val="1"/>
        <w:autoSpaceDN w:val="1"/>
        <w:jc w:val="both"/>
        <w:rPr>
          <w:rFonts w:hint="eastAsia"/>
          <w:sz w:val="24"/>
        </w:rPr>
      </w:pPr>
    </w:p>
    <w:p>
      <w:pPr>
        <w:pStyle w:val="0"/>
        <w:suppressAutoHyphens w:val="0"/>
        <w:wordWrap w:val="1"/>
        <w:autoSpaceDE w:val="1"/>
        <w:autoSpaceDN w:val="1"/>
        <w:jc w:val="both"/>
        <w:rPr>
          <w:rFonts w:hint="eastAsia"/>
          <w:sz w:val="24"/>
        </w:rPr>
      </w:pPr>
    </w:p>
    <w:p>
      <w:pPr>
        <w:pStyle w:val="0"/>
        <w:suppressAutoHyphens w:val="0"/>
        <w:wordWrap w:val="1"/>
        <w:autoSpaceDE w:val="1"/>
        <w:autoSpaceDN w:val="1"/>
        <w:jc w:val="both"/>
        <w:rPr>
          <w:rFonts w:hint="eastAsia"/>
          <w:color w:val="auto"/>
          <w:sz w:val="24"/>
        </w:rPr>
      </w:pPr>
      <w:r>
        <w:rPr>
          <w:rFonts w:hint="eastAsia"/>
          <w:color w:val="auto"/>
          <w:sz w:val="24"/>
        </w:rPr>
        <w:t>１　交付決定の取り消し又は補助金の返還</w:t>
      </w:r>
    </w:p>
    <w:p>
      <w:pPr>
        <w:pStyle w:val="0"/>
        <w:adjustRightInd w:val="1"/>
        <w:ind w:firstLine="247" w:firstLineChars="100"/>
        <w:jc w:val="both"/>
        <w:rPr>
          <w:rFonts w:hint="eastAsia"/>
          <w:color w:val="auto"/>
          <w:sz w:val="24"/>
        </w:rPr>
      </w:pPr>
      <w:r>
        <w:rPr>
          <w:rFonts w:hint="eastAsia"/>
          <w:color w:val="auto"/>
          <w:sz w:val="24"/>
        </w:rPr>
        <w:t>次の場合は、補助金の交付決定の全部又は一部が取り消されます。</w:t>
      </w:r>
    </w:p>
    <w:p>
      <w:pPr>
        <w:pStyle w:val="0"/>
        <w:adjustRightInd w:val="1"/>
        <w:jc w:val="both"/>
        <w:rPr>
          <w:rFonts w:hint="eastAsia"/>
          <w:color w:val="auto"/>
          <w:sz w:val="24"/>
        </w:rPr>
      </w:pPr>
      <w:r>
        <w:rPr>
          <w:rFonts w:hint="eastAsia"/>
          <w:color w:val="auto"/>
          <w:sz w:val="24"/>
        </w:rPr>
        <w:t>　（１）　偽りその他不正な手段により交付決定又は交付を受けたとき。</w:t>
      </w:r>
    </w:p>
    <w:p>
      <w:pPr>
        <w:pStyle w:val="0"/>
        <w:adjustRightInd w:val="1"/>
        <w:jc w:val="both"/>
        <w:rPr>
          <w:rFonts w:hint="eastAsia"/>
          <w:color w:val="auto"/>
          <w:sz w:val="24"/>
        </w:rPr>
      </w:pPr>
      <w:r>
        <w:rPr>
          <w:rFonts w:hint="eastAsia"/>
          <w:color w:val="auto"/>
          <w:sz w:val="24"/>
        </w:rPr>
        <w:t>　次の場合は、指定された期限までに、補助金を返還しなければなりません。</w:t>
      </w:r>
    </w:p>
    <w:p>
      <w:pPr>
        <w:pStyle w:val="0"/>
        <w:adjustRightInd w:val="1"/>
        <w:ind w:left="494" w:right="-465" w:rightChars="-205" w:hanging="494" w:hangingChars="200"/>
        <w:jc w:val="both"/>
        <w:rPr>
          <w:rFonts w:hint="eastAsia"/>
          <w:color w:val="auto"/>
          <w:sz w:val="24"/>
        </w:rPr>
      </w:pPr>
      <w:r>
        <w:rPr>
          <w:rFonts w:hint="eastAsia"/>
          <w:color w:val="auto"/>
          <w:sz w:val="24"/>
        </w:rPr>
        <w:t>　（１）　補助金の交付を受けた後、補助金の交付決定を取り消された場合は、取消しに係る部分の金額</w:t>
      </w:r>
    </w:p>
    <w:p>
      <w:pPr>
        <w:pStyle w:val="0"/>
        <w:adjustRightInd w:val="1"/>
        <w:ind w:left="494" w:right="-465" w:rightChars="-205" w:hanging="494" w:hangingChars="200"/>
        <w:jc w:val="both"/>
        <w:rPr>
          <w:rFonts w:hint="eastAsia"/>
          <w:color w:val="auto"/>
          <w:sz w:val="24"/>
        </w:rPr>
      </w:pPr>
      <w:r>
        <w:rPr>
          <w:rFonts w:hint="eastAsia"/>
          <w:color w:val="auto"/>
          <w:sz w:val="24"/>
        </w:rPr>
        <w:t>　（２）　交付を受けた補助金額が交付の対象となる事業及び経費の実績額に基づき積算し確定した額を超える</w:t>
      </w:r>
      <w:bookmarkStart w:id="0" w:name="_GoBack"/>
      <w:bookmarkEnd w:id="0"/>
      <w:r>
        <w:rPr>
          <w:rFonts w:hint="eastAsia"/>
          <w:color w:val="auto"/>
          <w:sz w:val="24"/>
        </w:rPr>
        <w:t>場合は、超える部分の金額</w:t>
      </w:r>
    </w:p>
    <w:p>
      <w:pPr>
        <w:pStyle w:val="0"/>
        <w:adjustRightInd w:val="1"/>
        <w:ind w:left="494" w:right="-465" w:rightChars="-205" w:hanging="494" w:hangingChars="200"/>
        <w:jc w:val="both"/>
        <w:rPr>
          <w:rFonts w:hint="eastAsia"/>
          <w:color w:val="auto"/>
          <w:sz w:val="24"/>
        </w:rPr>
      </w:pPr>
      <w:r>
        <w:rPr>
          <w:rFonts w:hint="eastAsia"/>
          <w:color w:val="auto"/>
          <w:sz w:val="24"/>
        </w:rPr>
        <w:t>　（３）　補助金の交付を受けて購入し、又は設置した電話機等は、補助金の交付の日から３年間は、市長の承認を受けないで補助金の交付の趣旨に反して使用し、譲渡し、交換し、貸し付け、又は担保に供してはならない。</w:t>
      </w:r>
    </w:p>
    <w:p>
      <w:pPr>
        <w:pStyle w:val="0"/>
        <w:adjustRightInd w:val="1"/>
        <w:ind w:left="454" w:leftChars="100" w:hanging="227" w:hangingChars="100"/>
        <w:jc w:val="both"/>
        <w:rPr>
          <w:rFonts w:hint="eastAsia"/>
          <w:color w:val="auto"/>
          <w:sz w:val="24"/>
        </w:rPr>
      </w:pPr>
    </w:p>
    <w:p>
      <w:pPr>
        <w:pStyle w:val="0"/>
        <w:adjustRightInd w:val="1"/>
        <w:ind w:left="-23" w:leftChars="-10" w:firstLine="0" w:firstLineChars="0"/>
        <w:jc w:val="both"/>
        <w:rPr>
          <w:rFonts w:hint="eastAsia"/>
          <w:sz w:val="24"/>
        </w:rPr>
      </w:pPr>
      <w:r>
        <w:rPr>
          <w:rFonts w:hint="eastAsia" w:ascii="Times New Roman" w:hAnsi="Times New Roman" w:eastAsia="ＭＳ 明朝"/>
          <w:color w:val="auto"/>
          <w:spacing w:val="0"/>
          <w:w w:val="100"/>
          <w:sz w:val="24"/>
        </w:rPr>
        <w:t>２　誓約事項</w:t>
      </w:r>
    </w:p>
    <w:p>
      <w:pPr>
        <w:pStyle w:val="0"/>
        <w:adjustRightInd w:val="1"/>
        <w:ind w:left="474" w:leftChars="100" w:right="-465" w:rightChars="-205" w:hanging="247" w:hangingChars="100"/>
        <w:jc w:val="both"/>
        <w:rPr>
          <w:rFonts w:hint="eastAsia"/>
          <w:sz w:val="24"/>
        </w:rPr>
      </w:pPr>
      <w:r>
        <w:rPr>
          <w:rFonts w:hint="eastAsia"/>
          <w:sz w:val="24"/>
        </w:rPr>
        <w:t>（１）　渋川市暴力団排除条例（平成２４年渋川市条例第３０号）第２条第２号に規定する暴力団員ではありません。</w:t>
      </w:r>
    </w:p>
    <w:p>
      <w:pPr>
        <w:pStyle w:val="0"/>
        <w:adjustRightInd w:val="1"/>
        <w:ind w:left="474" w:leftChars="100" w:right="-465" w:rightChars="-205" w:hanging="247" w:hangingChars="100"/>
        <w:jc w:val="both"/>
        <w:rPr>
          <w:rFonts w:hint="eastAsia"/>
        </w:rPr>
      </w:pPr>
      <w:r>
        <w:rPr>
          <w:rFonts w:hint="eastAsia"/>
          <w:sz w:val="24"/>
        </w:rPr>
        <w:t>（２）　過去に渋川市詐欺被害等防止機能付き電話機等購入費補助金の交付を本人又は、世帯員が受けていません。</w:t>
      </w:r>
    </w:p>
    <w:sectPr>
      <w:footnotePr>
        <w:numRestart w:val="eachPage"/>
      </w:footnotePr>
      <w:endnotePr>
        <w:numFmt w:val="decimal"/>
      </w:endnotePr>
      <w:pgSz w:w="11906" w:h="16838"/>
      <w:pgMar w:top="1418" w:right="1418" w:bottom="1418" w:left="1418" w:header="1134" w:footer="0" w:gutter="0"/>
      <w:cols w:space="720"/>
      <w:textDirection w:val="lrTb"/>
      <w:docGrid w:type="linesAndChars" w:linePitch="335"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1067"/>
  <w:hyphenationZone w:val="0"/>
  <w:drawingGridHorizontalSpacing w:val="227"/>
  <w:drawingGridVerticalSpacing w:val="335"/>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の表1"/>
    <w:basedOn w:val="0"/>
    <w:next w:val="15"/>
    <w:link w:val="0"/>
    <w:uiPriority w:val="0"/>
    <w:rPr>
      <w:rFonts w:ascii="Century" w:hAnsi="Century"/>
      <w:sz w:val="20"/>
    </w:rPr>
  </w:style>
  <w:style w:type="paragraph" w:styleId="16" w:customStyle="1">
    <w:name w:val="標準；(Word文書)"/>
    <w:basedOn w:val="0"/>
    <w:next w:val="16"/>
    <w:link w:val="0"/>
    <w:uiPriority w:val="0"/>
  </w:style>
  <w:style w:type="paragraph" w:styleId="17">
    <w:name w:val="Note Heading"/>
    <w:basedOn w:val="0"/>
    <w:next w:val="17"/>
    <w:link w:val="0"/>
    <w:uiPriority w:val="0"/>
    <w:pPr>
      <w:jc w:val="center"/>
    </w:pPr>
    <w:rPr>
      <w:rFonts w:ascii="Century" w:hAnsi="Century" w:eastAsia="ＭＳ ゴシック"/>
    </w:rPr>
  </w:style>
  <w:style w:type="character" w:styleId="18" w:customStyle="1">
    <w:name w:val="記 (文字)"/>
    <w:next w:val="18"/>
    <w:link w:val="0"/>
    <w:uiPriority w:val="0"/>
    <w:rPr>
      <w:rFonts w:eastAsia="ＭＳ ゴシック"/>
      <w:sz w:val="22"/>
    </w:rPr>
  </w:style>
  <w:style w:type="paragraph" w:styleId="19">
    <w:name w:val="Table Grid"/>
    <w:basedOn w:val="0"/>
    <w:next w:val="19"/>
    <w:link w:val="0"/>
    <w:uiPriority w:val="0"/>
    <w:rPr>
      <w:rFonts w:ascii="Century" w:hAnsi="Century"/>
      <w:sz w:val="20"/>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color w:val="000000"/>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355</TotalTime>
  <Pages>2</Pages>
  <Words>0</Words>
  <Characters>709</Characters>
  <Application>JUST Note</Application>
  <Lines>224</Lines>
  <Paragraphs>44</Paragraphs>
  <CharactersWithSpaces>929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（提案者の要件） 第２条 提案者は、自発性、公益性のある市民活動を行うＮＰＯ、市民活動団体、ボランティアグループ、自治会</dc:title>
  <dc:creator>渋川市役所</dc:creator>
  <cp:lastModifiedBy>嶋村　透</cp:lastModifiedBy>
  <cp:lastPrinted>2023-03-08T04:11:49Z</cp:lastPrinted>
  <dcterms:created xsi:type="dcterms:W3CDTF">2019-04-15T08:06:00Z</dcterms:created>
  <dcterms:modified xsi:type="dcterms:W3CDTF">2023-03-08T04:11:55Z</dcterms:modified>
  <cp:revision>12</cp:revision>
</cp:coreProperties>
</file>