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様式第１１号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　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adjustRightInd w:val="1"/>
        <w:jc w:val="right"/>
        <w:rPr>
          <w:rFonts w:hint="eastAsia"/>
          <w:u w:val="single" w:color="auto"/>
        </w:rPr>
      </w:pPr>
    </w:p>
    <w:p>
      <w:pPr>
        <w:pStyle w:val="30"/>
        <w:spacing w:before="0" w:beforeLines="0" w:beforeAutospacing="0" w:after="0" w:afterLines="0" w:afterAutospacing="0" w:line="400" w:lineRule="exact"/>
        <w:ind w:left="474" w:leftChars="199" w:right="476" w:rightChars="200" w:firstLineChars="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しぶかわｄｅ創業チャレンジ支援事業補助金営業報告書</w:t>
      </w:r>
    </w:p>
    <w:p>
      <w:pPr>
        <w:pStyle w:val="30"/>
        <w:spacing w:before="0" w:beforeLines="0" w:beforeAutospacing="0" w:after="0" w:afterLines="0" w:afterAutospacing="0" w:line="400" w:lineRule="exact"/>
        <w:jc w:val="left"/>
        <w:rPr>
          <w:rFonts w:hint="default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年度に交付を受けたしぶかわｄｅ創業チャレンジ支援事業補助金確定後の営</w:t>
      </w:r>
      <w:r>
        <w:rPr>
          <w:rFonts w:hint="eastAsia" w:ascii="ＭＳ 明朝" w:hAnsi="ＭＳ 明朝" w:eastAsia="ＭＳ 明朝"/>
          <w:color w:val="auto"/>
        </w:rPr>
        <w:t>業状況について、下記のとおり報告します。</w:t>
      </w:r>
    </w:p>
    <w:p>
      <w:pPr>
        <w:pStyle w:val="30"/>
        <w:spacing w:before="0" w:beforeLines="0" w:beforeAutospacing="0" w:after="0" w:afterLines="0" w:afterAutospacing="0" w:line="400" w:lineRule="exact"/>
        <w:jc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  <w:bookmarkStart w:id="0" w:name="_GoBack"/>
      <w:bookmarkEnd w:id="0"/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　補助金の交付を受けた事業所</w:t>
      </w:r>
    </w:p>
    <w:p>
      <w:pPr>
        <w:pStyle w:val="30"/>
        <w:spacing w:before="0" w:beforeLines="0" w:beforeAutospacing="0" w:after="0" w:afterLines="0" w:afterAutospacing="0" w:line="400" w:lineRule="exact"/>
        <w:ind w:left="0" w:leftChars="0" w:firstLine="267" w:firstLineChars="1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（１）　</w:t>
      </w:r>
      <w:r>
        <w:rPr>
          <w:rFonts w:hint="eastAsia" w:ascii="ＭＳ 明朝" w:hAnsi="ＭＳ 明朝" w:eastAsia="ＭＳ 明朝"/>
          <w:color w:val="auto"/>
          <w:spacing w:val="22"/>
          <w:fitText w:val="1666" w:id="1"/>
        </w:rPr>
        <w:t>事業所の名</w:t>
      </w:r>
      <w:r>
        <w:rPr>
          <w:rFonts w:hint="eastAsia" w:ascii="ＭＳ 明朝" w:hAnsi="ＭＳ 明朝" w:eastAsia="ＭＳ 明朝"/>
          <w:color w:val="auto"/>
          <w:spacing w:val="3"/>
          <w:fitText w:val="1666" w:id="1"/>
        </w:rPr>
        <w:t>称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（２）　事業所の所在地　渋川市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２　営業状況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３　営業課題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４　その他　</w:t>
      </w:r>
      <w:r>
        <w:rPr>
          <w:rFonts w:hint="eastAsia" w:ascii="ＭＳ 明朝" w:hAnsi="ＭＳ 明朝" w:eastAsia="ＭＳ 明朝"/>
          <w:color w:val="auto"/>
        </w:rPr>
        <w:t> </w:t>
      </w:r>
    </w:p>
    <w:p>
      <w:pPr>
        <w:pStyle w:val="0"/>
        <w:kinsoku w:val="0"/>
        <w:overflowPunct w:val="0"/>
        <w:ind w:left="99" w:hanging="99" w:hangingChars="37"/>
        <w:rPr>
          <w:rFonts w:hint="default"/>
          <w:color w:val="auto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877</TotalTime>
  <Pages>17</Pages>
  <Words>0</Words>
  <Characters>4629</Characters>
  <Application>JUST Note</Application>
  <Lines>11662</Lines>
  <Paragraphs>451</Paragraphs>
  <Company>Toshiba</Company>
  <CharactersWithSpaces>5955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2023-04-14T05:13:37Z</cp:lastPrinted>
  <dcterms:created xsi:type="dcterms:W3CDTF">2021-03-18T08:13:00Z</dcterms:created>
  <dcterms:modified xsi:type="dcterms:W3CDTF">2023-03-30T04:44:01Z</dcterms:modified>
  <cp:revision>32</cp:revision>
</cp:coreProperties>
</file>