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様式第６号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4"/>
        </w:rPr>
      </w:pPr>
    </w:p>
    <w:tbl>
      <w:tblPr>
        <w:tblStyle w:val="11"/>
        <w:jc w:val="lef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52" w:type="dxa"/>
          <w:bottom w:w="170" w:type="dxa"/>
          <w:right w:w="52" w:type="dxa"/>
        </w:tblCellMar>
        <w:tblLook w:firstRow="1" w:lastRow="0" w:firstColumn="1" w:lastColumn="0" w:noHBand="0" w:noVBand="1" w:val="04A0"/>
      </w:tblPr>
      <w:tblGrid>
        <w:gridCol w:w="1467"/>
        <w:gridCol w:w="1334"/>
        <w:gridCol w:w="436"/>
        <w:gridCol w:w="420"/>
        <w:gridCol w:w="1012"/>
        <w:gridCol w:w="1333"/>
        <w:gridCol w:w="2935"/>
      </w:tblGrid>
      <w:tr>
        <w:trPr>
          <w:trHeight w:val="638" w:hRule="atLeast"/>
        </w:trPr>
        <w:tc>
          <w:tcPr>
            <w:tcW w:w="8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8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pacing w:val="8"/>
                <w:w w:val="100"/>
                <w:sz w:val="40"/>
              </w:rPr>
              <w:t>請　求　書</w:t>
            </w:r>
          </w:p>
        </w:tc>
      </w:tr>
      <w:tr>
        <w:trPr>
          <w:trHeight w:val="1803" w:hRule="atLeast"/>
        </w:trPr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次のとおり請求します。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渋川市長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担当課名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課</w:t>
            </w:r>
            <w:r>
              <w:rPr>
                <w:rFonts w:hint="eastAsia" w:ascii="Times New Roman" w:hAnsi="Times New Roman" w:eastAsiaTheme="minorEastAsia"/>
                <w:spacing w:val="14"/>
              </w:rPr>
              <w:t>　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住所　渋川市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団体名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代表者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職名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氏名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)</w:t>
            </w:r>
          </w:p>
        </w:tc>
      </w:tr>
      <w:tr>
        <w:trPr/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事　業　名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渋川市高齢者等ごみ出し支援事業</w:t>
            </w:r>
          </w:p>
        </w:tc>
      </w:tr>
      <w:tr>
        <w:trPr/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実施年月日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年　　月　　日～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年　　月　　日（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半期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）</w:t>
            </w:r>
          </w:p>
        </w:tc>
      </w:tr>
      <w:tr>
        <w:trPr/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支援金の額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円</w:t>
            </w:r>
          </w:p>
        </w:tc>
      </w:tr>
      <w:tr>
        <w:trPr/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94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94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94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94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94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口座振込先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94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0"/>
                <w:w w:val="100"/>
                <w:sz w:val="24"/>
                <w:fitText w:val="1200" w:id="1"/>
              </w:rPr>
              <w:t>金融機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  <w:fitText w:val="1200" w:id="1"/>
              </w:rPr>
              <w:t>関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firstLine="1680" w:firstLineChars="700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銀行・信金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本店・支店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信組・農協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支所・出張所</w:t>
            </w:r>
          </w:p>
        </w:tc>
      </w:tr>
      <w:tr>
        <w:trPr/>
        <w:tc>
          <w:tcPr>
            <w:tcW w:w="1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口座種別</w:t>
            </w: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普通・当座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口座番号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  <w:tr>
        <w:trPr/>
        <w:tc>
          <w:tcPr>
            <w:tcW w:w="1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フリガナ</w:t>
            </w:r>
          </w:p>
        </w:tc>
        <w:tc>
          <w:tcPr>
            <w:tcW w:w="613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  <w:tr>
        <w:trPr/>
        <w:tc>
          <w:tcPr>
            <w:tcW w:w="14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口座名義</w:t>
            </w:r>
          </w:p>
        </w:tc>
        <w:tc>
          <w:tcPr>
            <w:tcW w:w="6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</w:tbl>
    <w:p>
      <w:pPr>
        <w:pStyle w:val="0"/>
        <w:adjustRightInd w:val="1"/>
        <w:spacing w:line="260" w:lineRule="exact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60" w:lineRule="exact"/>
        <w:jc w:val="both"/>
        <w:rPr>
          <w:rFonts w:hint="default" w:ascii="Times New Roman" w:hAnsi="Times New Roman" w:eastAsia="Times New Roman"/>
          <w:spacing w:val="14"/>
        </w:rPr>
      </w:pPr>
    </w:p>
    <w:tbl>
      <w:tblPr>
        <w:tblStyle w:val="11"/>
        <w:jc w:val="lef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937"/>
      </w:tblGrid>
      <w:tr>
        <w:trPr/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発行責任者及び担当者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フルネーム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連絡先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・発行責任者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  <w:u w:val="single" w:color="000000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電話番号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・担　当　者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  <w:u w:val="single" w:color="000000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電話番号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6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■注意事項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１　口座振込先がゆうちょ銀行の場合は、支店欄に店番を記載してください。</w:t>
      </w:r>
    </w:p>
    <w:p>
      <w:pPr>
        <w:pStyle w:val="0"/>
        <w:adjustRightInd w:val="1"/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269</Characters>
  <Application>JUST Note</Application>
  <Lines>90</Lines>
  <Paragraphs>36</Paragraphs>
  <CharactersWithSpaces>504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萩原　健行</dc:creator>
  <cp:lastModifiedBy>萩原　健行</cp:lastModifiedBy>
  <cp:lastPrinted>2023-03-28T06:12:21Z</cp:lastPrinted>
  <dcterms:created xsi:type="dcterms:W3CDTF">2023-03-28T01:57:00Z</dcterms:created>
  <dcterms:modified xsi:type="dcterms:W3CDTF">2023-09-26T02:39:56Z</dcterms:modified>
  <cp:revision>0</cp:revision>
</cp:coreProperties>
</file>