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46" w:rsidRPr="008C7FFE" w:rsidRDefault="00781746" w:rsidP="00781746">
      <w:pPr>
        <w:pStyle w:val="ad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様式第１号</w:t>
      </w:r>
    </w:p>
    <w:p w:rsidR="00781746" w:rsidRPr="008C7FFE" w:rsidRDefault="00781746" w:rsidP="00781746">
      <w:pPr>
        <w:pStyle w:val="ad"/>
        <w:ind w:left="720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781746" w:rsidRPr="008C7FFE" w:rsidRDefault="00781746" w:rsidP="00781746">
      <w:pPr>
        <w:pStyle w:val="ad"/>
        <w:ind w:left="720"/>
        <w:jc w:val="right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令和　　年　　月　　日</w:t>
      </w:r>
    </w:p>
    <w:p w:rsidR="00781746" w:rsidRPr="008C7FFE" w:rsidRDefault="00781746" w:rsidP="00781746">
      <w:pPr>
        <w:pStyle w:val="ad"/>
        <w:ind w:left="720"/>
        <w:jc w:val="right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781746" w:rsidRPr="008C7FFE" w:rsidRDefault="00781746" w:rsidP="00781746">
      <w:pPr>
        <w:pStyle w:val="ad"/>
        <w:ind w:right="960" w:firstLineChars="100" w:firstLine="252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渋川市長　様</w:t>
      </w:r>
    </w:p>
    <w:p w:rsidR="00781746" w:rsidRPr="008C7FFE" w:rsidRDefault="00781746" w:rsidP="00781746">
      <w:pPr>
        <w:pStyle w:val="ad"/>
        <w:ind w:firstLineChars="1400" w:firstLine="3527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 </w:t>
      </w:r>
    </w:p>
    <w:p w:rsidR="00781746" w:rsidRPr="008C7FFE" w:rsidRDefault="00781746" w:rsidP="00781746">
      <w:pPr>
        <w:pStyle w:val="ad"/>
        <w:ind w:firstLineChars="1400" w:firstLine="3527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781746" w:rsidRPr="008C7FFE" w:rsidRDefault="00781746" w:rsidP="004647BF">
      <w:pPr>
        <w:pStyle w:val="ad"/>
        <w:jc w:val="right"/>
        <w:rPr>
          <w:rFonts w:ascii="ＭＳ 明朝" w:hAnsi="ＭＳ 明朝"/>
          <w:color w:val="000000" w:themeColor="text1"/>
          <w:spacing w:val="0"/>
          <w:sz w:val="24"/>
          <w:szCs w:val="24"/>
          <w:u w:val="single"/>
        </w:rPr>
      </w:pP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所在地　　　 　</w:t>
      </w:r>
      <w:r w:rsidR="000F5F8D"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</w:t>
      </w: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</w:t>
      </w:r>
      <w:r w:rsidR="004647BF"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 </w:t>
      </w:r>
    </w:p>
    <w:p w:rsidR="004647BF" w:rsidRPr="008C7FFE" w:rsidRDefault="00781746" w:rsidP="004647BF">
      <w:pPr>
        <w:pStyle w:val="ad"/>
        <w:jc w:val="right"/>
        <w:rPr>
          <w:rFonts w:ascii="ＭＳ 明朝" w:hAnsi="ＭＳ 明朝"/>
          <w:color w:val="000000" w:themeColor="text1"/>
          <w:spacing w:val="0"/>
          <w:sz w:val="24"/>
          <w:szCs w:val="24"/>
          <w:u w:val="single"/>
        </w:rPr>
      </w:pP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商号又は名称　</w:t>
      </w:r>
      <w:r w:rsidR="000F5F8D"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</w:t>
      </w: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 　　　</w:t>
      </w:r>
      <w:r w:rsidR="004647BF"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 </w:t>
      </w:r>
    </w:p>
    <w:p w:rsidR="00781746" w:rsidRPr="008C7FFE" w:rsidRDefault="00781746" w:rsidP="004647BF">
      <w:pPr>
        <w:pStyle w:val="ad"/>
        <w:jc w:val="right"/>
        <w:rPr>
          <w:rFonts w:ascii="ＭＳ 明朝" w:hAnsi="ＭＳ 明朝"/>
          <w:color w:val="000000" w:themeColor="text1"/>
          <w:spacing w:val="0"/>
          <w:sz w:val="24"/>
          <w:szCs w:val="24"/>
          <w:u w:val="single"/>
        </w:rPr>
      </w:pP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                       　</w:t>
      </w: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代表者氏名　</w:t>
      </w:r>
      <w:r w:rsidR="000F5F8D"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   </w:t>
      </w:r>
      <w:r w:rsidR="000F5F8D"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     </w:t>
      </w:r>
      <w:r w:rsidR="004647BF"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 xml:space="preserve">        ㊞</w:t>
      </w:r>
    </w:p>
    <w:p w:rsidR="00781746" w:rsidRPr="008C7FFE" w:rsidRDefault="00781746" w:rsidP="00781746">
      <w:pPr>
        <w:pStyle w:val="ad"/>
        <w:tabs>
          <w:tab w:val="left" w:pos="9214"/>
        </w:tabs>
        <w:ind w:left="2519" w:hangingChars="1000" w:hanging="2519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781746" w:rsidRPr="008C7FFE" w:rsidRDefault="00781746" w:rsidP="00781746">
      <w:pPr>
        <w:pStyle w:val="ad"/>
        <w:tabs>
          <w:tab w:val="left" w:pos="9214"/>
        </w:tabs>
        <w:ind w:left="2519" w:hangingChars="1000" w:hanging="2519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641461" w:rsidRDefault="00641461" w:rsidP="00641461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36"/>
        </w:rPr>
        <w:t>応募申請書</w:t>
      </w:r>
    </w:p>
    <w:p w:rsidR="00781746" w:rsidRPr="008C7FFE" w:rsidRDefault="00781746" w:rsidP="00781746">
      <w:pPr>
        <w:pStyle w:val="ad"/>
        <w:ind w:left="508"/>
        <w:rPr>
          <w:rFonts w:ascii="ＭＳ 明朝" w:hAnsi="ＭＳ 明朝"/>
          <w:color w:val="000000" w:themeColor="text1"/>
          <w:sz w:val="24"/>
          <w:szCs w:val="24"/>
        </w:rPr>
      </w:pPr>
    </w:p>
    <w:p w:rsidR="00781746" w:rsidRPr="008C7FFE" w:rsidRDefault="00D470EC" w:rsidP="00641461">
      <w:pPr>
        <w:pStyle w:val="ad"/>
        <w:ind w:firstLineChars="100" w:firstLine="266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渋川市上下水道営業関連業務委託</w:t>
      </w:r>
      <w:r w:rsidR="000471D0">
        <w:rPr>
          <w:rFonts w:ascii="ＭＳ 明朝" w:hAnsi="ＭＳ 明朝" w:hint="eastAsia"/>
          <w:color w:val="000000" w:themeColor="text1"/>
          <w:sz w:val="24"/>
          <w:szCs w:val="24"/>
        </w:rPr>
        <w:t>事業者選定</w:t>
      </w:r>
      <w:r w:rsidR="00D2258E">
        <w:rPr>
          <w:rFonts w:ascii="ＭＳ 明朝" w:hAnsi="ＭＳ 明朝" w:hint="eastAsia"/>
          <w:color w:val="000000" w:themeColor="text1"/>
          <w:sz w:val="24"/>
          <w:szCs w:val="24"/>
        </w:rPr>
        <w:t>実施要領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D2258E">
        <w:rPr>
          <w:rFonts w:ascii="ＭＳ 明朝" w:hAnsi="ＭＳ 明朝" w:hint="eastAsia"/>
          <w:color w:val="000000" w:themeColor="text1"/>
          <w:sz w:val="24"/>
          <w:szCs w:val="24"/>
        </w:rPr>
        <w:t>遵守することを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誓約し、本プロポーザル</w:t>
      </w:r>
      <w:r w:rsidR="00641461">
        <w:rPr>
          <w:rFonts w:ascii="ＭＳ 明朝" w:hAnsi="ＭＳ 明朝" w:hint="eastAsia"/>
          <w:color w:val="000000" w:themeColor="text1"/>
          <w:sz w:val="24"/>
          <w:szCs w:val="24"/>
        </w:rPr>
        <w:t>への応募を申請いたします。</w:t>
      </w:r>
    </w:p>
    <w:p w:rsidR="00781746" w:rsidRPr="008C7FFE" w:rsidRDefault="00781746" w:rsidP="00781746">
      <w:pPr>
        <w:pStyle w:val="ad"/>
        <w:ind w:leftChars="115" w:left="290" w:firstLineChars="100" w:firstLine="266"/>
        <w:rPr>
          <w:rFonts w:ascii="ＭＳ 明朝" w:hAnsi="ＭＳ 明朝"/>
          <w:color w:val="000000" w:themeColor="text1"/>
          <w:sz w:val="24"/>
          <w:szCs w:val="24"/>
        </w:rPr>
      </w:pPr>
    </w:p>
    <w:p w:rsidR="00781746" w:rsidRPr="008C7FFE" w:rsidRDefault="00781746" w:rsidP="00641461">
      <w:pPr>
        <w:pStyle w:val="ad"/>
        <w:ind w:firstLineChars="100" w:firstLine="266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781746" w:rsidRPr="000471D0" w:rsidRDefault="00781746" w:rsidP="00781746">
      <w:pPr>
        <w:pStyle w:val="ad"/>
        <w:ind w:firstLineChars="100" w:firstLine="266"/>
        <w:rPr>
          <w:rFonts w:ascii="ＭＳ 明朝" w:hAnsi="ＭＳ 明朝"/>
          <w:color w:val="000000" w:themeColor="text1"/>
          <w:sz w:val="24"/>
          <w:szCs w:val="24"/>
        </w:rPr>
      </w:pPr>
    </w:p>
    <w:p w:rsidR="00781746" w:rsidRPr="008C7FFE" w:rsidRDefault="00781746" w:rsidP="00781746">
      <w:pPr>
        <w:pStyle w:val="ad"/>
        <w:ind w:firstLineChars="100" w:firstLine="266"/>
        <w:rPr>
          <w:rFonts w:ascii="ＭＳ 明朝" w:hAnsi="ＭＳ 明朝"/>
          <w:color w:val="000000" w:themeColor="text1"/>
          <w:sz w:val="24"/>
          <w:szCs w:val="24"/>
        </w:rPr>
      </w:pPr>
    </w:p>
    <w:p w:rsidR="004647BF" w:rsidRPr="008C7FFE" w:rsidRDefault="00781746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>１　提出書類</w:t>
      </w:r>
    </w:p>
    <w:p w:rsidR="00781746" w:rsidRPr="008C7FFE" w:rsidRDefault="004647BF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（１）</w:t>
      </w:r>
      <w:r w:rsidR="00A94B15">
        <w:rPr>
          <w:rFonts w:ascii="ＭＳ 明朝" w:hAnsi="ＭＳ 明朝" w:hint="eastAsia"/>
          <w:color w:val="000000" w:themeColor="text1"/>
          <w:sz w:val="24"/>
          <w:szCs w:val="24"/>
        </w:rPr>
        <w:t>応募</w:t>
      </w:r>
      <w:r w:rsidR="008C5BF3">
        <w:rPr>
          <w:rFonts w:ascii="ＭＳ 明朝" w:hAnsi="ＭＳ 明朝" w:hint="eastAsia"/>
          <w:color w:val="000000" w:themeColor="text1"/>
          <w:sz w:val="24"/>
          <w:szCs w:val="24"/>
        </w:rPr>
        <w:t>申請</w:t>
      </w:r>
      <w:bookmarkStart w:id="0" w:name="_GoBack"/>
      <w:bookmarkEnd w:id="0"/>
      <w:r w:rsidR="00781746" w:rsidRPr="008C7FFE">
        <w:rPr>
          <w:rFonts w:ascii="ＭＳ 明朝" w:hAnsi="ＭＳ 明朝" w:hint="eastAsia"/>
          <w:color w:val="000000" w:themeColor="text1"/>
          <w:sz w:val="24"/>
          <w:szCs w:val="24"/>
        </w:rPr>
        <w:t>書（様式第１号）</w:t>
      </w:r>
    </w:p>
    <w:p w:rsidR="00781746" w:rsidRPr="008C7FFE" w:rsidRDefault="00781746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</w:rPr>
        <w:t>（２）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>会社概要書（様式第２号）</w:t>
      </w:r>
    </w:p>
    <w:p w:rsidR="00781746" w:rsidRDefault="00781746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</w:rPr>
        <w:t>（３）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>財務状況確認書（様式第３号）</w:t>
      </w:r>
    </w:p>
    <w:p w:rsidR="00A94B15" w:rsidRPr="008C7FFE" w:rsidRDefault="00A94B15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（４）登記事項証明書</w:t>
      </w:r>
    </w:p>
    <w:p w:rsidR="00781746" w:rsidRPr="008C7FFE" w:rsidRDefault="004647BF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（</w:t>
      </w:r>
      <w:r w:rsidR="00A94B15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="00781746" w:rsidRPr="008C7FFE">
        <w:rPr>
          <w:rFonts w:ascii="ＭＳ 明朝" w:hAnsi="ＭＳ 明朝" w:hint="eastAsia"/>
          <w:color w:val="000000" w:themeColor="text1"/>
          <w:sz w:val="24"/>
          <w:szCs w:val="24"/>
        </w:rPr>
        <w:t>各種納税証明書</w:t>
      </w:r>
    </w:p>
    <w:p w:rsidR="00781746" w:rsidRPr="008C7FFE" w:rsidRDefault="00781746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</w:p>
    <w:p w:rsidR="00781746" w:rsidRPr="008C7FFE" w:rsidRDefault="00781746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</w:p>
    <w:p w:rsidR="00781746" w:rsidRPr="008C7FFE" w:rsidRDefault="00781746" w:rsidP="00781746">
      <w:pPr>
        <w:pStyle w:val="ad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２　連絡先等　</w:t>
      </w:r>
    </w:p>
    <w:p w:rsidR="00781746" w:rsidRPr="008C7FFE" w:rsidRDefault="004647BF" w:rsidP="004647BF">
      <w:pPr>
        <w:pStyle w:val="ad"/>
        <w:tabs>
          <w:tab w:val="left" w:pos="8080"/>
        </w:tabs>
        <w:ind w:rightChars="44" w:right="111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781746"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所在地　　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781746" w:rsidRPr="008C7FFE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781746" w:rsidRPr="008C7FFE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 　　　　　　　　　　</w:t>
      </w:r>
    </w:p>
    <w:p w:rsidR="00781746" w:rsidRPr="008C7FFE" w:rsidRDefault="00781746" w:rsidP="004647BF">
      <w:pPr>
        <w:pStyle w:val="ad"/>
        <w:tabs>
          <w:tab w:val="left" w:pos="8080"/>
        </w:tabs>
        <w:ind w:rightChars="44" w:right="111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所属部署等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 　　　　　　　　　　</w:t>
      </w:r>
    </w:p>
    <w:p w:rsidR="00781746" w:rsidRPr="008C7FFE" w:rsidRDefault="004647BF" w:rsidP="004647BF">
      <w:pPr>
        <w:pStyle w:val="ad"/>
        <w:tabs>
          <w:tab w:val="left" w:pos="8080"/>
        </w:tabs>
        <w:ind w:rightChars="45" w:right="113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781746"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担当者職・氏名　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 　　　　　　　　　　</w:t>
      </w:r>
    </w:p>
    <w:p w:rsidR="00781746" w:rsidRPr="008C7FFE" w:rsidRDefault="00781746" w:rsidP="004647BF">
      <w:pPr>
        <w:pStyle w:val="ad"/>
        <w:tabs>
          <w:tab w:val="left" w:pos="8080"/>
        </w:tabs>
        <w:ind w:rightChars="44" w:right="111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電話番号　　　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 　　　　　　　　　　</w:t>
      </w:r>
    </w:p>
    <w:p w:rsidR="00781746" w:rsidRPr="008C7FFE" w:rsidRDefault="00781746" w:rsidP="004647BF">
      <w:pPr>
        <w:pStyle w:val="ad"/>
        <w:tabs>
          <w:tab w:val="left" w:pos="8080"/>
        </w:tabs>
        <w:ind w:rightChars="44" w:right="111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8C7FFE">
        <w:rPr>
          <w:rFonts w:ascii="ＭＳ 明朝" w:hAnsi="ＭＳ 明朝" w:hint="eastAsia"/>
          <w:color w:val="000000" w:themeColor="text1"/>
          <w:sz w:val="24"/>
          <w:szCs w:val="24"/>
        </w:rPr>
        <w:t xml:space="preserve">　メールアドレス　</w:t>
      </w:r>
      <w:r w:rsidR="004647BF" w:rsidRPr="008C7FFE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 　　　　　　　　　　</w:t>
      </w:r>
    </w:p>
    <w:p w:rsidR="00781746" w:rsidRPr="008C7FFE" w:rsidRDefault="00781746">
      <w:pPr>
        <w:pStyle w:val="ad"/>
        <w:tabs>
          <w:tab w:val="left" w:pos="8080"/>
        </w:tabs>
        <w:ind w:rightChars="44" w:right="111"/>
        <w:rPr>
          <w:rFonts w:ascii="ＭＳ 明朝" w:hAnsi="ＭＳ 明朝"/>
          <w:color w:val="000000" w:themeColor="text1"/>
          <w:sz w:val="24"/>
          <w:szCs w:val="24"/>
        </w:rPr>
      </w:pPr>
    </w:p>
    <w:sectPr w:rsidR="00781746" w:rsidRPr="008C7FFE" w:rsidSect="00781746">
      <w:footerReference w:type="even" r:id="rId8"/>
      <w:footerReference w:type="default" r:id="rId9"/>
      <w:pgSz w:w="11906" w:h="16838" w:code="9"/>
      <w:pgMar w:top="1418" w:right="1701" w:bottom="1418" w:left="1701" w:header="851" w:footer="851" w:gutter="0"/>
      <w:cols w:space="425"/>
      <w:titlePg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619" w:rsidRDefault="00865619">
      <w:r>
        <w:separator/>
      </w:r>
    </w:p>
  </w:endnote>
  <w:endnote w:type="continuationSeparator" w:id="0">
    <w:p w:rsidR="00865619" w:rsidRDefault="0086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46" w:rsidRDefault="00781746" w:rsidP="007817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746" w:rsidRDefault="00781746" w:rsidP="007817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46" w:rsidRDefault="00781746" w:rsidP="007817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619" w:rsidRDefault="00865619">
      <w:r>
        <w:separator/>
      </w:r>
    </w:p>
  </w:footnote>
  <w:footnote w:type="continuationSeparator" w:id="0">
    <w:p w:rsidR="00865619" w:rsidRDefault="0086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7D7E"/>
    <w:multiLevelType w:val="hybridMultilevel"/>
    <w:tmpl w:val="83B08330"/>
    <w:lvl w:ilvl="0" w:tplc="29168C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C2FC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5414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F0B5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AED9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BE1B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C49E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6EA1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0CB2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7D213A"/>
    <w:multiLevelType w:val="hybridMultilevel"/>
    <w:tmpl w:val="28A6BC06"/>
    <w:lvl w:ilvl="0" w:tplc="42FACC6C">
      <w:start w:val="1"/>
      <w:numFmt w:val="decimalFullWidth"/>
      <w:lvlText w:val="（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D6B476CE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1EE8EC52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8434319E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E52C6EA6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4B24FFAC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EE5E2EBA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175211DA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265E6C48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2" w15:restartNumberingAfterBreak="0">
    <w:nsid w:val="595B40C3"/>
    <w:multiLevelType w:val="hybridMultilevel"/>
    <w:tmpl w:val="FF8C5680"/>
    <w:lvl w:ilvl="0" w:tplc="C50004CA">
      <w:start w:val="1"/>
      <w:numFmt w:val="decimalFullWidth"/>
      <w:lvlText w:val="（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208E5176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AFAE1994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C9181168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3A961808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5658D818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B5DC4C02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715089E2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4DE02018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3" w15:restartNumberingAfterBreak="0">
    <w:nsid w:val="65413BE6"/>
    <w:multiLevelType w:val="hybridMultilevel"/>
    <w:tmpl w:val="AE1E4166"/>
    <w:lvl w:ilvl="0" w:tplc="158E5AB6">
      <w:start w:val="1"/>
      <w:numFmt w:val="decimalFullWidth"/>
      <w:lvlText w:val="（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91B206E8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4B9E7A14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C31CA7B6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5D18C1AA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1FEE3B96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7AD24384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A41A28FA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52807F52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BF"/>
    <w:rsid w:val="00024794"/>
    <w:rsid w:val="000471D0"/>
    <w:rsid w:val="000F5F8D"/>
    <w:rsid w:val="001D2DDB"/>
    <w:rsid w:val="004647BF"/>
    <w:rsid w:val="00544B7C"/>
    <w:rsid w:val="005F5C95"/>
    <w:rsid w:val="00641461"/>
    <w:rsid w:val="00781746"/>
    <w:rsid w:val="00865619"/>
    <w:rsid w:val="008C5BF3"/>
    <w:rsid w:val="008C7FFE"/>
    <w:rsid w:val="00973B8E"/>
    <w:rsid w:val="00A10F01"/>
    <w:rsid w:val="00A94B15"/>
    <w:rsid w:val="00AE4BDF"/>
    <w:rsid w:val="00C96093"/>
    <w:rsid w:val="00D2258E"/>
    <w:rsid w:val="00D470EC"/>
    <w:rsid w:val="00D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552B6"/>
  <w15:chartTrackingRefBased/>
  <w15:docId w15:val="{D507FF03-817F-495D-806E-A97D6A40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994658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994658"/>
    <w:rPr>
      <w:sz w:val="18"/>
      <w:szCs w:val="18"/>
    </w:rPr>
  </w:style>
  <w:style w:type="paragraph" w:styleId="a7">
    <w:name w:val="annotation text"/>
    <w:basedOn w:val="a"/>
    <w:semiHidden/>
    <w:rsid w:val="00994658"/>
    <w:pPr>
      <w:jc w:val="left"/>
    </w:pPr>
  </w:style>
  <w:style w:type="paragraph" w:styleId="a8">
    <w:name w:val="annotation subject"/>
    <w:basedOn w:val="a7"/>
    <w:next w:val="a7"/>
    <w:semiHidden/>
    <w:rsid w:val="00994658"/>
    <w:rPr>
      <w:b/>
      <w:bCs/>
    </w:rPr>
  </w:style>
  <w:style w:type="paragraph" w:styleId="a9">
    <w:name w:val="Balloon Text"/>
    <w:basedOn w:val="a"/>
    <w:semiHidden/>
    <w:rsid w:val="00994658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F806F9"/>
    <w:pPr>
      <w:snapToGrid w:val="0"/>
      <w:jc w:val="left"/>
    </w:pPr>
  </w:style>
  <w:style w:type="character" w:styleId="ab">
    <w:name w:val="footnote reference"/>
    <w:semiHidden/>
    <w:rsid w:val="00F806F9"/>
    <w:rPr>
      <w:vertAlign w:val="superscript"/>
    </w:rPr>
  </w:style>
  <w:style w:type="paragraph" w:styleId="ac">
    <w:name w:val="Document Map"/>
    <w:basedOn w:val="a"/>
    <w:semiHidden/>
    <w:rsid w:val="00573A59"/>
    <w:pPr>
      <w:shd w:val="clear" w:color="auto" w:fill="000080"/>
    </w:pPr>
    <w:rPr>
      <w:rFonts w:ascii="Arial" w:eastAsia="ＭＳ ゴシック" w:hAnsi="Arial"/>
    </w:rPr>
  </w:style>
  <w:style w:type="paragraph" w:customStyle="1" w:styleId="ad">
    <w:name w:val="一太郎８/９"/>
    <w:rsid w:val="005A06C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2"/>
      <w:szCs w:val="22"/>
    </w:rPr>
  </w:style>
  <w:style w:type="paragraph" w:styleId="ae">
    <w:name w:val="Note Heading"/>
    <w:basedOn w:val="a"/>
    <w:next w:val="a"/>
    <w:rsid w:val="00CF5A71"/>
    <w:pPr>
      <w:jc w:val="center"/>
    </w:pPr>
    <w:rPr>
      <w:sz w:val="22"/>
      <w:szCs w:val="22"/>
    </w:rPr>
  </w:style>
  <w:style w:type="paragraph" w:styleId="af">
    <w:name w:val="Closing"/>
    <w:basedOn w:val="a"/>
    <w:rsid w:val="00CF5A71"/>
    <w:pPr>
      <w:jc w:val="right"/>
    </w:pPr>
    <w:rPr>
      <w:sz w:val="22"/>
      <w:szCs w:val="22"/>
    </w:rPr>
  </w:style>
  <w:style w:type="character" w:styleId="af0">
    <w:name w:val="Hyperlink"/>
    <w:rsid w:val="00892D77"/>
    <w:rPr>
      <w:color w:val="2200EE"/>
      <w:u w:val="single"/>
    </w:rPr>
  </w:style>
  <w:style w:type="table" w:styleId="af1">
    <w:name w:val="Table Grid"/>
    <w:basedOn w:val="a1"/>
    <w:rsid w:val="00B865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006B-AF6A-4C76-9A23-A3F70370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wa27nj03</dc:creator>
  <cp:keywords/>
  <cp:lastModifiedBy>諸田　千夏</cp:lastModifiedBy>
  <cp:revision>12</cp:revision>
  <cp:lastPrinted>2019-06-27T01:31:00Z</cp:lastPrinted>
  <dcterms:created xsi:type="dcterms:W3CDTF">2019-06-27T01:31:00Z</dcterms:created>
  <dcterms:modified xsi:type="dcterms:W3CDTF">2024-04-25T01:15:00Z</dcterms:modified>
</cp:coreProperties>
</file>