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渋川市長　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3600" w:firstLineChars="15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在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地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〒</w:t>
      </w:r>
    </w:p>
    <w:p>
      <w:pPr>
        <w:pStyle w:val="0"/>
        <w:ind w:firstLine="3600" w:firstLineChars="15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3600" w:firstLineChars="15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事業者名</w:t>
      </w:r>
    </w:p>
    <w:p>
      <w:pPr>
        <w:pStyle w:val="0"/>
        <w:ind w:firstLine="3600" w:firstLineChars="15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役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職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名</w:t>
      </w:r>
    </w:p>
    <w:p>
      <w:pPr>
        <w:pStyle w:val="0"/>
        <w:ind w:firstLine="3600" w:firstLineChars="15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代表者氏名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36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36"/>
        </w:rPr>
        <w:t>企　画　提　案　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渋川市ＰＲ動画制作</w:t>
      </w:r>
      <w:r>
        <w:rPr>
          <w:rFonts w:hint="default" w:ascii="ＭＳ 明朝" w:hAnsi="ＭＳ 明朝" w:eastAsia="ＭＳ 明朝"/>
          <w:sz w:val="24"/>
        </w:rPr>
        <w:t>業務委託</w:t>
      </w:r>
      <w:r>
        <w:rPr>
          <w:rFonts w:hint="eastAsia" w:ascii="ＭＳ 明朝" w:hAnsi="ＭＳ 明朝" w:eastAsia="ＭＳ 明朝"/>
          <w:color w:val="auto"/>
          <w:sz w:val="24"/>
        </w:rPr>
        <w:t>（その２）公</w:t>
      </w:r>
      <w:r>
        <w:rPr>
          <w:rFonts w:hint="eastAsia" w:ascii="ＭＳ 明朝" w:hAnsi="ＭＳ 明朝" w:eastAsia="ＭＳ 明朝"/>
          <w:sz w:val="24"/>
        </w:rPr>
        <w:t>募型プロポーザル募集要項に基づき、次のとおり企画提案書を提出します。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なお、提出書類のすべての記載事項に相違ないことを誓約します。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提出書類</w:t>
      </w:r>
    </w:p>
    <w:p>
      <w:pPr>
        <w:pStyle w:val="23"/>
        <w:numPr>
          <w:ilvl w:val="0"/>
          <w:numId w:val="1"/>
        </w:numPr>
        <w:ind w:left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提案書（試作動画データは別途提出）</w:t>
      </w:r>
    </w:p>
    <w:p>
      <w:pPr>
        <w:pStyle w:val="23"/>
        <w:numPr>
          <w:ilvl w:val="0"/>
          <w:numId w:val="1"/>
        </w:numPr>
        <w:ind w:left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委託業務に係る見積書</w:t>
      </w:r>
    </w:p>
    <w:p>
      <w:pPr>
        <w:pStyle w:val="23"/>
        <w:numPr>
          <w:ilvl w:val="0"/>
          <w:numId w:val="1"/>
        </w:numPr>
        <w:ind w:left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業務実施体制</w:t>
      </w:r>
    </w:p>
    <w:p>
      <w:pPr>
        <w:pStyle w:val="23"/>
        <w:numPr>
          <w:ilvl w:val="0"/>
          <w:numId w:val="1"/>
        </w:numPr>
        <w:ind w:left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事業実施工程表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（事務担当者）</w:t>
      </w:r>
    </w:p>
    <w:p>
      <w:pPr>
        <w:pStyle w:val="0"/>
        <w:ind w:firstLine="3840" w:firstLineChars="16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所属部署　</w:t>
      </w:r>
    </w:p>
    <w:p>
      <w:pPr>
        <w:pStyle w:val="0"/>
        <w:ind w:firstLine="3840" w:firstLineChars="16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役職・氏名　</w:t>
      </w:r>
    </w:p>
    <w:p>
      <w:pPr>
        <w:pStyle w:val="0"/>
        <w:ind w:firstLine="3840" w:firstLineChars="16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　</w:t>
      </w:r>
    </w:p>
    <w:p>
      <w:pPr>
        <w:pStyle w:val="0"/>
        <w:ind w:firstLine="3840" w:firstLineChars="16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ＦＡＸ番号　</w:t>
      </w:r>
    </w:p>
    <w:p>
      <w:pPr>
        <w:pStyle w:val="0"/>
        <w:ind w:firstLine="3840" w:firstLineChars="16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電子メール　</w:t>
      </w:r>
    </w:p>
    <w:sectPr>
      <w:headerReference r:id="rId6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left"/>
      <w:rPr>
        <w:rFonts w:hint="default"/>
      </w:rPr>
    </w:pPr>
    <w:r>
      <w:rPr>
        <w:rFonts w:hint="eastAsia"/>
      </w:rPr>
      <w:t>（様式第２号）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4943A98"/>
    <w:lvl w:ilvl="0" w:tplc="4710BEFA">
      <w:start w:val="1"/>
      <w:numFmt w:val="decimalFullWidth"/>
      <w:lvlText w:val="（%1）"/>
      <w:lvlJc w:val="left"/>
      <w:pPr>
        <w:ind w:left="944" w:hanging="420"/>
      </w:pPr>
      <w:rPr>
        <w:rFonts w:ascii="ＭＳ 明朝" w:hAnsi="ＭＳ 明朝" w:eastAsia="ＭＳ 明朝"/>
      </w:rPr>
    </w:lvl>
    <w:lvl w:ilvl="1" w:tplc="04090017">
      <w:start w:val="1"/>
      <w:numFmt w:val="aiueoFullWidth"/>
      <w:lvlText w:val="(%2)"/>
      <w:lvlJc w:val="left"/>
      <w:pPr>
        <w:ind w:left="1364" w:hanging="420"/>
      </w:pPr>
    </w:lvl>
    <w:lvl w:ilvl="2" w:tplc="04090011">
      <w:start w:val="1"/>
      <w:numFmt w:val="decimalEnclosedCircle"/>
      <w:lvlText w:val="%3"/>
      <w:lvlJc w:val="left"/>
      <w:pPr>
        <w:ind w:left="1784" w:hanging="420"/>
      </w:pPr>
    </w:lvl>
    <w:lvl w:ilvl="3" w:tplc="0409000F">
      <w:start w:val="1"/>
      <w:numFmt w:val="decimal"/>
      <w:lvlText w:val="%4."/>
      <w:lvlJc w:val="left"/>
      <w:pPr>
        <w:ind w:left="2204" w:hanging="420"/>
      </w:pPr>
    </w:lvl>
    <w:lvl w:ilvl="4" w:tplc="04090017">
      <w:start w:val="1"/>
      <w:numFmt w:val="aiueoFullWidth"/>
      <w:lvlText w:val="(%5)"/>
      <w:lvlJc w:val="left"/>
      <w:pPr>
        <w:ind w:left="2624" w:hanging="420"/>
      </w:pPr>
    </w:lvl>
    <w:lvl w:ilvl="5" w:tplc="04090011">
      <w:start w:val="1"/>
      <w:numFmt w:val="decimalEnclosedCircle"/>
      <w:lvlText w:val="%6"/>
      <w:lvlJc w:val="left"/>
      <w:pPr>
        <w:ind w:left="3044" w:hanging="420"/>
      </w:pPr>
    </w:lvl>
    <w:lvl w:ilvl="6" w:tplc="0409000F">
      <w:start w:val="1"/>
      <w:numFmt w:val="decimal"/>
      <w:lvlText w:val="%7."/>
      <w:lvlJc w:val="left"/>
      <w:pPr>
        <w:ind w:left="3464" w:hanging="420"/>
      </w:pPr>
    </w:lvl>
    <w:lvl w:ilvl="7" w:tplc="04090017">
      <w:start w:val="1"/>
      <w:numFmt w:val="aiueoFullWidth"/>
      <w:lvlText w:val="(%8)"/>
      <w:lvlJc w:val="left"/>
      <w:pPr>
        <w:ind w:left="3884" w:hanging="420"/>
      </w:pPr>
    </w:lvl>
    <w:lvl w:ilvl="8" w:tplc="04090011">
      <w:start w:val="1"/>
      <w:numFmt w:val="decimalEnclosedCircle"/>
      <w:lvlText w:val="%9"/>
      <w:lvlJc w:val="left"/>
      <w:pPr>
        <w:ind w:left="4304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  <w:sz w:val="24"/>
    </w:r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0</Words>
  <Characters>191</Characters>
  <Application>JUST Note</Application>
  <Lines>32</Lines>
  <Paragraphs>21</Paragraphs>
  <CharactersWithSpaces>242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入澤　直樹</dc:creator>
  <cp:lastModifiedBy>牧野　綾奈</cp:lastModifiedBy>
  <cp:lastPrinted>2024-05-21T05:17:25Z</cp:lastPrinted>
  <dcterms:created xsi:type="dcterms:W3CDTF">2019-03-12T02:41:00Z</dcterms:created>
  <dcterms:modified xsi:type="dcterms:W3CDTF">2024-09-30T05:03:51Z</dcterms:modified>
  <cp:revision>24</cp:revision>
</cp:coreProperties>
</file>