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（別紙２）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　　　令和　　年　　月　　日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渋川市長　　様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3628" w:firstLineChars="1400"/>
        <w:rPr>
          <w:rFonts w:hint="default"/>
          <w:spacing w:val="2"/>
        </w:rPr>
      </w:pPr>
      <w:r>
        <w:rPr>
          <w:rFonts w:hint="eastAsia"/>
          <w:u w:val="single" w:color="000000"/>
        </w:rPr>
        <w:t>　　　　　　　　　</w:t>
      </w:r>
      <w:r>
        <w:rPr>
          <w:rFonts w:hint="eastAsia"/>
        </w:rPr>
        <w:t>自治会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4405" w:firstLineChars="1700"/>
        <w:rPr>
          <w:rFonts w:hint="default"/>
          <w:spacing w:val="2"/>
        </w:rPr>
      </w:pPr>
      <w:r>
        <w:rPr>
          <w:rFonts w:hint="eastAsia"/>
        </w:rPr>
        <w:t>会　長</w:t>
      </w:r>
      <w:r>
        <w:rPr>
          <w:rFonts w:hint="eastAsia"/>
          <w:u w:val="single" w:color="000000"/>
        </w:rPr>
        <w:t>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center"/>
        <w:rPr>
          <w:rFonts w:hint="default"/>
          <w:spacing w:val="2"/>
        </w:rPr>
      </w:pPr>
      <w:r>
        <w:rPr>
          <w:rFonts w:hint="eastAsia"/>
          <w:sz w:val="28"/>
        </w:rPr>
        <w:t>令和７年度自治会会員数等について（報告）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　次のとおり報告します。</w:t>
      </w:r>
    </w:p>
    <w:p>
      <w:pPr>
        <w:pStyle w:val="0"/>
        <w:rPr>
          <w:rFonts w:hint="default"/>
          <w:spacing w:val="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638"/>
        <w:gridCol w:w="1913"/>
        <w:gridCol w:w="4252"/>
        <w:gridCol w:w="1488"/>
      </w:tblGrid>
      <w:tr>
        <w:trPr>
          <w:trHeight w:val="656" w:hRule="atLeast"/>
        </w:trPr>
        <w:tc>
          <w:tcPr>
            <w:tcW w:w="638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  <w:tc>
          <w:tcPr>
            <w:tcW w:w="6165" w:type="dxa"/>
            <w:gridSpan w:val="2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　　　　　　　　　　　　容</w:t>
            </w:r>
          </w:p>
        </w:tc>
        <w:tc>
          <w:tcPr>
            <w:tcW w:w="1488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1303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会　員　世　帯　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正会員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right="259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　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世帯数　　　　　　　　　世帯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466" w:hRule="atLeast"/>
        </w:trPr>
        <w:tc>
          <w:tcPr>
            <w:tcW w:w="63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賛助会員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right="259" w:right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法人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right="259" w:righ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個人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2851" w:firstLineChars="1100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　　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3158" w:firstLineChars="1200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世帯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2076" w:firstLineChars="801"/>
              <w:jc w:val="left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</w:tr>
      <w:tr>
        <w:trPr>
          <w:trHeight w:val="1385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4" w:id="1"/>
              </w:rPr>
              <w:t>会費の状</w:t>
            </w:r>
            <w:r>
              <w:rPr>
                <w:rFonts w:hint="eastAsia"/>
                <w:spacing w:val="2"/>
                <w:kern w:val="0"/>
                <w:fitText w:val="1684" w:id="1"/>
              </w:rPr>
              <w:t>況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正会員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金額（単価等）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2914" w:hRule="atLeast"/>
        </w:trPr>
        <w:tc>
          <w:tcPr>
            <w:tcW w:w="63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賛助会員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金額（単価等）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eastAsia"/>
          <w:b w:val="1"/>
        </w:rPr>
      </w:pPr>
    </w:p>
    <w:p>
      <w:pPr>
        <w:pStyle w:val="0"/>
        <w:jc w:val="right"/>
        <w:rPr>
          <w:rFonts w:hint="default"/>
          <w:spacing w:val="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-255905</wp:posOffset>
                </wp:positionV>
                <wp:extent cx="822325" cy="38100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2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0.14pt;mso-position-vertical-relative:text;mso-position-horizontal-relative:text;position:absolute;height:30pt;width:64.75pt;margin-left:0pt;z-index:2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（別紙２）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令和○年</w:t>
      </w:r>
      <w:r>
        <w:rPr>
          <w:rFonts w:hint="eastAsia" w:ascii="ＭＳ ゴシック" w:hAnsi="ＭＳ ゴシック" w:eastAsia="ＭＳ ゴシック"/>
          <w:b w:val="1"/>
        </w:rPr>
        <w:t>○○</w:t>
      </w:r>
      <w:r>
        <w:rPr>
          <w:rFonts w:hint="eastAsia"/>
        </w:rPr>
        <w:t>月</w:t>
      </w:r>
      <w:r>
        <w:rPr>
          <w:rFonts w:hint="eastAsia" w:ascii="ＭＳ ゴシック" w:hAnsi="ＭＳ ゴシック" w:eastAsia="ＭＳ ゴシック"/>
          <w:b w:val="1"/>
        </w:rPr>
        <w:t>××</w:t>
      </w:r>
      <w:r>
        <w:rPr>
          <w:rFonts w:hint="eastAsia"/>
        </w:rPr>
        <w:t>日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渋川市長　　様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3628" w:firstLineChars="1400"/>
        <w:rPr>
          <w:rFonts w:hint="default"/>
          <w:spacing w:val="2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234315</wp:posOffset>
                </wp:positionV>
                <wp:extent cx="2323465" cy="842010"/>
                <wp:effectExtent l="635" t="635" r="127508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23465" cy="842010"/>
                        </a:xfrm>
                        <a:prstGeom prst="wedgeRoundRectCallout">
                          <a:avLst>
                            <a:gd name="adj1" fmla="val 103509"/>
                            <a:gd name="adj2" fmla="val -14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４月１日以前に提出の場合は、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令和６年度会長名で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報告願います。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argin-top:18.45pt;mso-position-vertical-relative:text;mso-position-horizontal-relative:text;position:absolute;height:66.3pt;width:182.95pt;margin-left:-6.3pt;z-index:4;" o:spid="_x0000_s1027" o:allowincell="t" o:allowoverlap="t" filled="t" fillcolor="#ffffff" stroked="t" strokecolor="#000000" strokeweight="0.75pt" o:spt="62" type="#_x0000_t62" adj="33158,758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４月１日以前に提出の場合は、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令和６年度会長名で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報告願います。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single" w:color="000000"/>
        </w:rPr>
        <w:t>　　　</w:t>
      </w:r>
      <w:r>
        <w:rPr>
          <w:rFonts w:hint="eastAsia" w:ascii="ＭＳ ゴシック" w:hAnsi="ＭＳ ゴシック" w:eastAsia="ＭＳ ゴシック"/>
          <w:b w:val="1"/>
          <w:sz w:val="28"/>
          <w:u w:val="single" w:color="000000"/>
        </w:rPr>
        <w:t>石　原</w:t>
      </w:r>
      <w:r>
        <w:rPr>
          <w:rFonts w:hint="eastAsia"/>
          <w:u w:val="single" w:color="000000"/>
        </w:rPr>
        <w:t>　　</w:t>
      </w:r>
      <w:r>
        <w:rPr>
          <w:rFonts w:hint="eastAsia"/>
        </w:rPr>
        <w:t>自治会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4405" w:firstLineChars="1700"/>
        <w:jc w:val="left"/>
        <w:rPr>
          <w:rFonts w:hint="default"/>
          <w:spacing w:val="2"/>
        </w:rPr>
      </w:pPr>
      <w:r>
        <w:rPr>
          <w:rFonts w:hint="eastAsia"/>
        </w:rPr>
        <w:t>会　長</w:t>
      </w:r>
      <w:r>
        <w:rPr>
          <w:rFonts w:hint="eastAsia"/>
          <w:u w:val="single" w:color="000000"/>
        </w:rPr>
        <w:t>　　</w:t>
      </w:r>
      <w:r>
        <w:rPr>
          <w:rFonts w:hint="eastAsia" w:ascii="ＭＳ ゴシック" w:hAnsi="ＭＳ ゴシック" w:eastAsia="ＭＳ ゴシック"/>
          <w:b w:val="1"/>
          <w:sz w:val="28"/>
          <w:u w:val="single" w:color="000000"/>
        </w:rPr>
        <w:t>石　原　一　郎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令和７年度自治会会員数等について（報告）</w:t>
      </w:r>
      <w:bookmarkStart w:id="0" w:name="_GoBack"/>
      <w:bookmarkEnd w:id="0"/>
    </w:p>
    <w:p>
      <w:pPr>
        <w:pStyle w:val="0"/>
        <w:jc w:val="center"/>
        <w:rPr>
          <w:rFonts w:hint="default"/>
          <w:spacing w:val="2"/>
        </w:rPr>
      </w:pPr>
    </w:p>
    <w:p>
      <w:pPr>
        <w:pStyle w:val="0"/>
        <w:ind w:firstLine="518" w:firstLineChars="200"/>
        <w:rPr>
          <w:rFonts w:hint="default"/>
          <w:spacing w:val="2"/>
        </w:rPr>
      </w:pPr>
      <w:r>
        <w:rPr>
          <w:rFonts w:hint="eastAsia"/>
        </w:rPr>
        <w:t>次のとおり報告します。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638"/>
        <w:gridCol w:w="1913"/>
        <w:gridCol w:w="4252"/>
        <w:gridCol w:w="1488"/>
      </w:tblGrid>
      <w:tr>
        <w:trPr>
          <w:trHeight w:val="656" w:hRule="atLeast"/>
        </w:trPr>
        <w:tc>
          <w:tcPr>
            <w:tcW w:w="638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  <w:tc>
          <w:tcPr>
            <w:tcW w:w="6165" w:type="dxa"/>
            <w:gridSpan w:val="2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　　　　　　　　　容</w:t>
            </w:r>
          </w:p>
        </w:tc>
        <w:tc>
          <w:tcPr>
            <w:tcW w:w="1488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1303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　員　世　帯　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正会員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right="259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　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世帯数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５００</w:t>
            </w:r>
            <w:r>
              <w:rPr>
                <w:rFonts w:hint="eastAsia"/>
              </w:rPr>
              <w:t>　　世帯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487" w:hRule="atLeast"/>
        </w:trPr>
        <w:tc>
          <w:tcPr>
            <w:tcW w:w="63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賛助会員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right="259" w:right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法人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right="259" w:righ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個人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2102" w:firstLineChars="700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１２</w:t>
            </w:r>
            <w:r>
              <w:rPr>
                <w:rFonts w:hint="eastAsia"/>
              </w:rPr>
              <w:t>　　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2402" w:firstLineChars="800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３</w:t>
            </w:r>
            <w:r>
              <w:rPr>
                <w:rFonts w:hint="eastAsia"/>
              </w:rPr>
              <w:t>　世帯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2076" w:firstLineChars="801"/>
              <w:jc w:val="left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</w:tr>
      <w:tr>
        <w:trPr>
          <w:trHeight w:val="1938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4" w:id="2"/>
              </w:rPr>
              <w:t>会費の状</w:t>
            </w:r>
            <w:r>
              <w:rPr>
                <w:rFonts w:hint="eastAsia"/>
                <w:spacing w:val="2"/>
                <w:kern w:val="0"/>
                <w:fitText w:val="1684" w:id="2"/>
              </w:rPr>
              <w:t>況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正会員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金額（単価等）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65405</wp:posOffset>
                      </wp:positionV>
                      <wp:extent cx="1264285" cy="1562100"/>
                      <wp:effectExtent l="17716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64285" cy="1562100"/>
                              </a:xfrm>
                              <a:prstGeom prst="wedgeRoundRectCallout">
                                <a:avLst>
                                  <a:gd name="adj1" fmla="val -63963"/>
                                  <a:gd name="adj2" fmla="val 369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月額、年額かが分かるように記入願います。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argin-top:5.15pt;mso-position-vertical-relative:text;mso-position-horizontal-relative:text;position:absolute;height:123pt;width:99.55pt;margin-left:183.95pt;z-index:3;" o:spid="_x0000_s1028" o:allowincell="t" o:allowoverlap="t" filled="t" fillcolor="#ffffff" stroked="t" strokecolor="#000000" strokeweight="0.75pt" o:spt="62" type="#_x0000_t62" adj="-3016,11599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月額、年額かが分かるように記入願います。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b w:val="1"/>
              </w:rPr>
              <w:t>一般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２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,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０００円／月・世帯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独居老人　１５０円／月・世帯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生活保護世帯　免除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2301" w:hRule="atLeast"/>
        </w:trPr>
        <w:tc>
          <w:tcPr>
            <w:tcW w:w="63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賛助会員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金額（単価等）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法人　５</w:t>
            </w:r>
            <w:r>
              <w:rPr>
                <w:rFonts w:hint="eastAsia" w:eastAsia="ＭＳ ゴシック"/>
                <w:b w:val="1"/>
              </w:rPr>
              <w:t>,</w:t>
            </w:r>
            <w:r>
              <w:rPr>
                <w:rFonts w:hint="eastAsia" w:eastAsia="ＭＳ ゴシック"/>
                <w:b w:val="1"/>
              </w:rPr>
              <w:t>０００円</w:t>
            </w:r>
            <w:r>
              <w:rPr>
                <w:rFonts w:hint="eastAsia" w:ascii="ＤＦ行書体" w:hAnsi="ＤＦ行書体" w:eastAsia="ＭＳ ゴシック"/>
                <w:b w:val="1"/>
              </w:rPr>
              <w:t>／月・世帯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>
              <w:rPr>
                <w:rFonts w:hint="eastAsia" w:eastAsia="ＭＳ ゴシック"/>
                <w:b w:val="1"/>
              </w:rPr>
              <w:t>個人　　</w:t>
            </w:r>
            <w:r>
              <w:rPr>
                <w:rFonts w:hint="eastAsia" w:eastAsia="ＭＳ ゴシック"/>
                <w:b w:val="1"/>
              </w:rPr>
              <w:t xml:space="preserve"> </w:t>
            </w:r>
            <w:r>
              <w:rPr>
                <w:rFonts w:hint="eastAsia" w:eastAsia="ＭＳ ゴシック"/>
                <w:b w:val="1"/>
              </w:rPr>
              <w:t>５００円</w:t>
            </w:r>
            <w:r>
              <w:rPr>
                <w:rFonts w:hint="eastAsia" w:ascii="ＤＦ行書体" w:hAnsi="ＤＦ行書体" w:eastAsia="ＭＳ ゴシック"/>
                <w:b w:val="1"/>
              </w:rPr>
              <w:t>／月・世帯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0</Words>
  <Characters>293</Characters>
  <Application>JUST Note</Application>
  <Lines>201</Lines>
  <Paragraphs>53</Paragraphs>
  <Company> 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伊香保町</dc:creator>
  <cp:lastModifiedBy>石井　千智</cp:lastModifiedBy>
  <cp:lastPrinted>2019-05-12T23:58:08Z</cp:lastPrinted>
  <dcterms:created xsi:type="dcterms:W3CDTF">2006-03-03T05:22:00Z</dcterms:created>
  <dcterms:modified xsi:type="dcterms:W3CDTF">2024-01-31T02:47:34Z</dcterms:modified>
  <cp:revision>31</cp:revision>
</cp:coreProperties>
</file>