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wordWrap w:val="0"/>
        <w:overflowPunct w:val="0"/>
        <w:autoSpaceDE w:val="0"/>
        <w:autoSpaceDN w:val="0"/>
        <w:rPr>
          <w:rFonts w:hint="eastAsia"/>
        </w:rPr>
      </w:pPr>
      <w:r>
        <w:rPr>
          <w:rFonts w:hint="eastAsia"/>
        </w:rPr>
        <w:t>様式第１号（第９条関係）</w:t>
      </w:r>
    </w:p>
    <w:p>
      <w:pPr>
        <w:pStyle w:val="0"/>
        <w:kinsoku w:val="0"/>
        <w:wordWrap w:val="0"/>
        <w:overflowPunct w:val="0"/>
        <w:autoSpaceDE w:val="0"/>
        <w:autoSpaceDN w:val="0"/>
        <w:rPr>
          <w:rFonts w:hint="eastAsia"/>
        </w:rPr>
      </w:pPr>
    </w:p>
    <w:p>
      <w:pPr>
        <w:pStyle w:val="0"/>
        <w:kinsoku w:val="0"/>
        <w:wordWrap w:val="0"/>
        <w:overflowPunct w:val="0"/>
        <w:autoSpaceDE w:val="0"/>
        <w:autoSpaceDN w:val="0"/>
        <w:ind w:left="0" w:leftChars="0" w:firstLine="7308" w:firstLineChars="2900"/>
        <w:jc w:val="both"/>
        <w:rPr>
          <w:rFonts w:hint="eastAsia"/>
        </w:rPr>
      </w:pPr>
      <w:r>
        <w:rPr>
          <w:rFonts w:hint="eastAsia"/>
        </w:rPr>
        <w:t>年　　月　　日</w:t>
      </w:r>
    </w:p>
    <w:p>
      <w:pPr>
        <w:pStyle w:val="0"/>
        <w:kinsoku w:val="0"/>
        <w:wordWrap w:val="0"/>
        <w:overflowPunct w:val="0"/>
        <w:autoSpaceDE w:val="0"/>
        <w:autoSpaceDN w:val="0"/>
        <w:ind w:right="252" w:rightChars="100"/>
        <w:jc w:val="both"/>
        <w:rPr>
          <w:rFonts w:hint="eastAsia"/>
        </w:rPr>
      </w:pPr>
    </w:p>
    <w:p>
      <w:pPr>
        <w:pStyle w:val="0"/>
        <w:kinsoku w:val="0"/>
        <w:wordWrap w:val="0"/>
        <w:overflowPunct w:val="0"/>
        <w:autoSpaceDE w:val="0"/>
        <w:autoSpaceDN w:val="0"/>
        <w:ind w:left="0" w:leftChars="0" w:right="252" w:rightChars="100" w:firstLine="252" w:firstLineChars="100"/>
        <w:jc w:val="both"/>
        <w:rPr>
          <w:rFonts w:hint="eastAsia"/>
        </w:rPr>
      </w:pPr>
      <w:r>
        <w:rPr>
          <w:rFonts w:hint="eastAsia"/>
        </w:rPr>
        <w:t>渋川市長　様</w:t>
      </w:r>
    </w:p>
    <w:p>
      <w:pPr>
        <w:pStyle w:val="0"/>
        <w:kinsoku w:val="0"/>
        <w:wordWrap w:val="0"/>
        <w:overflowPunct w:val="0"/>
        <w:autoSpaceDE w:val="0"/>
        <w:autoSpaceDN w:val="0"/>
        <w:ind w:leftChars="0" w:right="252" w:rightChars="100" w:firstLine="0" w:firstLineChars="0"/>
        <w:jc w:val="both"/>
        <w:rPr>
          <w:rFonts w:hint="eastAsia"/>
        </w:rPr>
      </w:pPr>
    </w:p>
    <w:tbl>
      <w:tblPr>
        <w:tblStyle w:val="17"/>
        <w:tblW w:w="0" w:type="auto"/>
        <w:tblInd w:w="-5" w:type="dxa"/>
        <w:tblLayout w:type="fixed"/>
        <w:tblLook w:firstRow="1" w:lastRow="0" w:firstColumn="1" w:lastColumn="0" w:noHBand="0" w:noVBand="1" w:val="04A0"/>
      </w:tblPr>
      <w:tblGrid>
        <w:gridCol w:w="1255"/>
        <w:gridCol w:w="7822"/>
      </w:tblGrid>
      <w:tr>
        <w:trPr>
          <w:trHeight w:val="1556" w:hRule="atLeast"/>
        </w:trPr>
        <w:tc>
          <w:tcPr>
            <w:tcW w:w="1255" w:type="dxa"/>
            <w:vMerge w:val="restart"/>
            <w:vAlign w:val="center"/>
          </w:tcPr>
          <w:p>
            <w:pPr>
              <w:pStyle w:val="0"/>
              <w:jc w:val="center"/>
              <w:rPr>
                <w:rFonts w:hint="eastAsia"/>
              </w:rPr>
            </w:pPr>
            <w:r>
              <w:rPr>
                <w:rFonts w:hint="eastAsia"/>
              </w:rPr>
              <w:t>申請者</w:t>
            </w:r>
          </w:p>
        </w:tc>
        <w:tc>
          <w:tcPr>
            <w:tcW w:w="7822" w:type="dxa"/>
            <w:vAlign w:val="top"/>
          </w:tcPr>
          <w:p>
            <w:pPr>
              <w:pStyle w:val="0"/>
              <w:rPr>
                <w:rFonts w:hint="eastAsia"/>
              </w:rPr>
            </w:pPr>
            <w:r>
              <w:rPr>
                <w:rFonts w:hint="eastAsia"/>
              </w:rPr>
              <w:t>（〒　　　　－　　　　）</w:t>
            </w:r>
          </w:p>
          <w:p>
            <w:pPr>
              <w:pStyle w:val="0"/>
              <w:rPr>
                <w:rFonts w:hint="eastAsia"/>
              </w:rPr>
            </w:pPr>
            <w:r>
              <w:rPr>
                <w:rFonts w:hint="eastAsia"/>
              </w:rPr>
              <w:t>住所　渋川市</w:t>
            </w:r>
          </w:p>
          <w:p>
            <w:pPr>
              <w:pStyle w:val="0"/>
              <w:rPr>
                <w:rFonts w:hint="eastAsia"/>
              </w:rPr>
            </w:pPr>
          </w:p>
          <w:p>
            <w:pPr>
              <w:pStyle w:val="0"/>
              <w:jc w:val="right"/>
              <w:rPr>
                <w:rFonts w:hint="eastAsia"/>
              </w:rPr>
            </w:pPr>
            <w:r>
              <w:rPr>
                <w:rFonts w:hint="eastAsia"/>
              </w:rPr>
              <w:t>（電話番号　　　　－　　　　－　　　　）</w:t>
            </w:r>
          </w:p>
        </w:tc>
      </w:tr>
      <w:tr>
        <w:trPr>
          <w:trHeight w:val="562" w:hRule="atLeast"/>
        </w:trPr>
        <w:tc>
          <w:tcPr>
            <w:tcW w:w="1255" w:type="dxa"/>
            <w:vMerge w:val="continue"/>
            <w:vAlign w:val="center"/>
          </w:tcPr>
          <w:p>
            <w:pPr>
              <w:pStyle w:val="0"/>
              <w:rPr>
                <w:rFonts w:hint="eastAsia"/>
              </w:rPr>
            </w:pPr>
          </w:p>
        </w:tc>
        <w:tc>
          <w:tcPr>
            <w:tcW w:w="7822" w:type="dxa"/>
            <w:vAlign w:val="center"/>
          </w:tcPr>
          <w:p>
            <w:pPr>
              <w:pStyle w:val="0"/>
              <w:rPr>
                <w:rFonts w:hint="eastAsia"/>
              </w:rPr>
            </w:pPr>
            <w:r>
              <w:rPr>
                <w:rFonts w:hint="eastAsia"/>
              </w:rPr>
              <w:t>氏名　　　　　　　　　　　　　　　　　　</w:t>
            </w:r>
          </w:p>
        </w:tc>
      </w:tr>
      <w:tr>
        <w:trPr>
          <w:trHeight w:val="542" w:hRule="atLeast"/>
        </w:trPr>
        <w:tc>
          <w:tcPr>
            <w:tcW w:w="1255" w:type="dxa"/>
            <w:vMerge w:val="continue"/>
            <w:vAlign w:val="center"/>
          </w:tcPr>
          <w:p>
            <w:pPr>
              <w:pStyle w:val="0"/>
              <w:rPr>
                <w:rFonts w:hint="eastAsia"/>
              </w:rPr>
            </w:pPr>
          </w:p>
        </w:tc>
        <w:tc>
          <w:tcPr>
            <w:tcW w:w="7822" w:type="dxa"/>
            <w:vMerge w:val="restart"/>
            <w:vAlign w:val="center"/>
          </w:tcPr>
          <w:p>
            <w:pPr>
              <w:pStyle w:val="0"/>
              <w:rPr>
                <w:rFonts w:hint="eastAsia"/>
              </w:rPr>
            </w:pPr>
            <w:r>
              <w:rPr>
                <w:rFonts w:hint="eastAsia"/>
              </w:rPr>
              <w:t>生年月日　　　　　　年　　月　　日　生　　（　　　才）</w:t>
            </w:r>
          </w:p>
        </w:tc>
      </w:tr>
    </w:tbl>
    <w:p>
      <w:pPr>
        <w:pStyle w:val="0"/>
        <w:kinsoku w:val="0"/>
        <w:wordWrap w:val="0"/>
        <w:overflowPunct w:val="0"/>
        <w:autoSpaceDE w:val="0"/>
        <w:autoSpaceDN w:val="0"/>
        <w:ind w:right="252" w:rightChars="100" w:firstLine="252" w:firstLineChars="100"/>
        <w:jc w:val="both"/>
        <w:rPr>
          <w:rFonts w:hint="eastAsia"/>
        </w:rPr>
      </w:pPr>
    </w:p>
    <w:p>
      <w:pPr>
        <w:pStyle w:val="0"/>
        <w:kinsoku w:val="0"/>
        <w:wordWrap w:val="0"/>
        <w:overflowPunct w:val="0"/>
        <w:autoSpaceDE w:val="0"/>
        <w:autoSpaceDN w:val="0"/>
        <w:ind w:right="252" w:rightChars="100"/>
        <w:jc w:val="center"/>
        <w:rPr>
          <w:rFonts w:hint="eastAsia"/>
        </w:rPr>
      </w:pPr>
      <w:r>
        <w:rPr>
          <w:rFonts w:hint="eastAsia"/>
        </w:rPr>
        <w:t>渋川市市民後見人養成講座受講料補助金交付申請書</w:t>
      </w:r>
    </w:p>
    <w:p>
      <w:pPr>
        <w:pStyle w:val="0"/>
        <w:kinsoku w:val="0"/>
        <w:wordWrap w:val="0"/>
        <w:overflowPunct w:val="0"/>
        <w:autoSpaceDE w:val="0"/>
        <w:autoSpaceDN w:val="0"/>
        <w:ind w:right="252" w:rightChars="100" w:firstLine="252" w:firstLineChars="100"/>
        <w:jc w:val="both"/>
        <w:rPr>
          <w:rFonts w:hint="eastAsia"/>
        </w:rPr>
      </w:pPr>
    </w:p>
    <w:p>
      <w:pPr>
        <w:pStyle w:val="0"/>
        <w:kinsoku w:val="0"/>
        <w:wordWrap w:val="0"/>
        <w:overflowPunct w:val="0"/>
        <w:autoSpaceDE w:val="0"/>
        <w:autoSpaceDN w:val="0"/>
        <w:ind w:left="0" w:leftChars="0" w:right="0" w:rightChars="0" w:firstLine="252" w:firstLineChars="100"/>
        <w:rPr>
          <w:rFonts w:hint="eastAsia"/>
        </w:rPr>
      </w:pPr>
      <w:r>
        <w:rPr>
          <w:rFonts w:hint="eastAsia"/>
        </w:rPr>
        <w:t>補助金の交付を受けたいので、</w:t>
      </w:r>
      <w:r>
        <w:rPr>
          <w:rFonts w:hint="eastAsia" w:ascii="BIZ UD明朝 Medium" w:hAnsi="BIZ UD明朝 Medium" w:eastAsia="BIZ UD明朝 Medium"/>
          <w:color w:val="auto"/>
          <w:sz w:val="24"/>
        </w:rPr>
        <w:t>渋川市市民後見人養成事業実施要綱第９条の規定により、</w:t>
      </w:r>
      <w:r>
        <w:rPr>
          <w:rFonts w:hint="eastAsia"/>
        </w:rPr>
        <w:t>次のとおり申請します。</w:t>
      </w:r>
    </w:p>
    <w:p>
      <w:pPr>
        <w:pStyle w:val="0"/>
        <w:kinsoku w:val="0"/>
        <w:wordWrap w:val="0"/>
        <w:overflowPunct w:val="0"/>
        <w:autoSpaceDE w:val="0"/>
        <w:autoSpaceDN w:val="0"/>
        <w:ind w:left="0" w:leftChars="0" w:right="0" w:rightChars="0" w:firstLine="252" w:firstLineChars="100"/>
        <w:rPr>
          <w:rFonts w:hint="eastAsia"/>
        </w:rPr>
      </w:pPr>
    </w:p>
    <w:tbl>
      <w:tblPr>
        <w:tblStyle w:val="17"/>
        <w:tblW w:w="0" w:type="auto"/>
        <w:tblInd w:w="-5" w:type="dxa"/>
        <w:tblLayout w:type="fixed"/>
        <w:tblLook w:firstRow="1" w:lastRow="0" w:firstColumn="1" w:lastColumn="0" w:noHBand="0" w:noVBand="1" w:val="04A0"/>
      </w:tblPr>
      <w:tblGrid>
        <w:gridCol w:w="3012"/>
        <w:gridCol w:w="6065"/>
      </w:tblGrid>
      <w:tr>
        <w:trPr>
          <w:trHeight w:val="586" w:hRule="atLeast"/>
        </w:trPr>
        <w:tc>
          <w:tcPr>
            <w:tcW w:w="3012" w:type="dxa"/>
            <w:vMerge w:val="restart"/>
            <w:vAlign w:val="center"/>
          </w:tcPr>
          <w:p>
            <w:pPr>
              <w:pStyle w:val="0"/>
              <w:rPr>
                <w:rFonts w:hint="eastAsia"/>
              </w:rPr>
            </w:pPr>
            <w:r>
              <w:rPr>
                <w:rFonts w:hint="eastAsia"/>
              </w:rPr>
              <w:t>１　受講講座名</w:t>
            </w:r>
          </w:p>
        </w:tc>
        <w:tc>
          <w:tcPr>
            <w:tcW w:w="60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xml:space="preserve"> </w:t>
            </w:r>
            <w:r>
              <w:rPr>
                <w:rFonts w:hint="eastAsia"/>
              </w:rPr>
              <w:t>市民後見人養成講座</w:t>
            </w:r>
          </w:p>
        </w:tc>
      </w:tr>
      <w:tr>
        <w:trPr>
          <w:trHeight w:val="572" w:hRule="atLeast"/>
        </w:trPr>
        <w:tc>
          <w:tcPr>
            <w:tcW w:w="3012" w:type="dxa"/>
            <w:vMerge w:val="restart"/>
            <w:vAlign w:val="center"/>
          </w:tcPr>
          <w:p>
            <w:pPr>
              <w:pStyle w:val="0"/>
              <w:rPr>
                <w:rFonts w:hint="eastAsia"/>
              </w:rPr>
            </w:pPr>
            <w:r>
              <w:rPr>
                <w:rFonts w:hint="eastAsia"/>
              </w:rPr>
              <w:t>２　講座の主催者</w:t>
            </w:r>
          </w:p>
        </w:tc>
        <w:tc>
          <w:tcPr>
            <w:tcW w:w="60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xml:space="preserve"> </w:t>
            </w:r>
            <w:r>
              <w:rPr>
                <w:rFonts w:hint="eastAsia"/>
              </w:rPr>
              <w:t>一般社団法人</w:t>
            </w:r>
            <w:bookmarkStart w:id="0" w:name="_GoBack"/>
            <w:bookmarkEnd w:id="0"/>
            <w:r>
              <w:rPr>
                <w:rFonts w:hint="eastAsia"/>
              </w:rPr>
              <w:t>地域後見推進センター</w:t>
            </w:r>
          </w:p>
        </w:tc>
      </w:tr>
      <w:tr>
        <w:trPr>
          <w:trHeight w:val="572" w:hRule="atLeast"/>
        </w:trPr>
        <w:tc>
          <w:tcPr>
            <w:tcW w:w="3012" w:type="dxa"/>
            <w:vAlign w:val="center"/>
          </w:tcPr>
          <w:p>
            <w:pPr>
              <w:pStyle w:val="0"/>
              <w:rPr>
                <w:rFonts w:hint="eastAsia"/>
              </w:rPr>
            </w:pPr>
            <w:r>
              <w:rPr>
                <w:rFonts w:hint="eastAsia"/>
              </w:rPr>
              <w:t>３　受講期間（予定）</w:t>
            </w:r>
          </w:p>
        </w:tc>
        <w:tc>
          <w:tcPr>
            <w:tcW w:w="606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ind w:leftChars="0" w:firstLine="0" w:firstLineChars="0"/>
              <w:jc w:val="right"/>
              <w:rPr>
                <w:rFonts w:hint="eastAsia"/>
              </w:rPr>
            </w:pPr>
            <w:r>
              <w:rPr>
                <w:rFonts w:hint="eastAsia"/>
              </w:rPr>
              <w:t>年　　月　　日から　　</w:t>
            </w:r>
          </w:p>
          <w:p>
            <w:pPr>
              <w:pStyle w:val="0"/>
              <w:wordWrap w:val="0"/>
              <w:ind w:leftChars="0" w:firstLine="0" w:firstLineChars="0"/>
              <w:jc w:val="right"/>
              <w:rPr>
                <w:rFonts w:hint="eastAsia"/>
              </w:rPr>
            </w:pPr>
            <w:r>
              <w:rPr>
                <w:rFonts w:hint="eastAsia"/>
              </w:rPr>
              <w:t>年　　月　　日まで　　</w:t>
            </w:r>
          </w:p>
        </w:tc>
      </w:tr>
      <w:tr>
        <w:trPr>
          <w:trHeight w:val="560" w:hRule="atLeast"/>
        </w:trPr>
        <w:tc>
          <w:tcPr>
            <w:tcW w:w="3012" w:type="dxa"/>
            <w:vAlign w:val="center"/>
          </w:tcPr>
          <w:p>
            <w:pPr>
              <w:pStyle w:val="0"/>
              <w:rPr>
                <w:rFonts w:hint="eastAsia"/>
              </w:rPr>
            </w:pPr>
            <w:r>
              <w:rPr>
                <w:rFonts w:hint="eastAsia"/>
              </w:rPr>
              <w:t>４　交付申請額（受講料）</w:t>
            </w:r>
          </w:p>
        </w:tc>
        <w:tc>
          <w:tcPr>
            <w:tcW w:w="60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rPr>
            </w:pPr>
            <w:r>
              <w:rPr>
                <w:rFonts w:hint="eastAsia"/>
              </w:rPr>
              <w:t>円　　</w:t>
            </w:r>
          </w:p>
        </w:tc>
      </w:tr>
      <w:tr>
        <w:trPr>
          <w:trHeight w:val="3646" w:hRule="atLeast"/>
        </w:trPr>
        <w:tc>
          <w:tcPr>
            <w:tcW w:w="3012" w:type="dxa"/>
            <w:vAlign w:val="center"/>
          </w:tcPr>
          <w:p>
            <w:pPr>
              <w:pStyle w:val="0"/>
              <w:ind w:left="252" w:hanging="252" w:hangingChars="100"/>
              <w:rPr>
                <w:rFonts w:hint="eastAsia"/>
              </w:rPr>
            </w:pPr>
            <w:r>
              <w:rPr>
                <w:rFonts w:hint="eastAsia"/>
              </w:rPr>
              <w:t>５　誓約・同意事項</w:t>
            </w:r>
          </w:p>
          <w:p>
            <w:pPr>
              <w:pStyle w:val="0"/>
              <w:ind w:left="504" w:leftChars="100" w:hanging="252" w:hangingChars="100"/>
              <w:rPr>
                <w:rFonts w:hint="eastAsia"/>
              </w:rPr>
            </w:pPr>
            <w:r>
              <w:rPr>
                <w:rFonts w:hint="eastAsia"/>
              </w:rPr>
              <w:t>（該当する□に✓を</w:t>
            </w:r>
          </w:p>
          <w:p>
            <w:pPr>
              <w:pStyle w:val="0"/>
              <w:ind w:left="504" w:leftChars="200" w:firstLine="0" w:firstLineChars="0"/>
              <w:rPr>
                <w:rFonts w:hint="eastAsia"/>
              </w:rPr>
            </w:pPr>
            <w:r>
              <w:rPr>
                <w:rFonts w:hint="eastAsia"/>
              </w:rPr>
              <w:t>つけてください。）</w:t>
            </w:r>
          </w:p>
        </w:tc>
        <w:tc>
          <w:tcPr>
            <w:tcW w:w="60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52" w:hanging="252" w:hangingChars="100"/>
              <w:rPr>
                <w:rFonts w:hint="eastAsia"/>
                <w:b w:val="0"/>
                <w:color w:val="FF0000"/>
              </w:rPr>
            </w:pPr>
            <w:r>
              <w:rPr>
                <w:rFonts w:hint="eastAsia"/>
                <w:b w:val="0"/>
                <w:color w:val="auto"/>
              </w:rPr>
              <w:t>□　</w:t>
            </w:r>
            <w:r>
              <w:rPr>
                <w:rFonts w:hint="eastAsia" w:ascii="BIZ UD明朝 Medium" w:hAnsi="BIZ UD明朝 Medium" w:eastAsia="BIZ UD明朝 Medium"/>
                <w:b w:val="0"/>
                <w:color w:val="auto"/>
                <w:sz w:val="24"/>
              </w:rPr>
              <w:t>渋川市市民後見人養成事業実施要綱第５条に規定する補助対象者であることを誓約します。</w:t>
            </w:r>
          </w:p>
          <w:p>
            <w:pPr>
              <w:pStyle w:val="0"/>
              <w:ind w:left="252" w:hanging="252" w:hangingChars="100"/>
              <w:rPr>
                <w:rFonts w:hint="eastAsia"/>
                <w:b w:val="0"/>
                <w:color w:val="FF0000"/>
              </w:rPr>
            </w:pPr>
            <w:r>
              <w:rPr>
                <w:rFonts w:hint="eastAsia"/>
                <w:b w:val="0"/>
                <w:color w:val="auto"/>
              </w:rPr>
              <w:t>□　市民後見人として渋川市内で活動する意思があります。</w:t>
            </w:r>
          </w:p>
          <w:p>
            <w:pPr>
              <w:pStyle w:val="0"/>
              <w:ind w:left="252" w:hanging="252" w:hangingChars="100"/>
              <w:rPr>
                <w:rFonts w:hint="eastAsia"/>
                <w:b w:val="0"/>
                <w:color w:val="auto"/>
              </w:rPr>
            </w:pPr>
            <w:r>
              <w:rPr>
                <w:rFonts w:hint="eastAsia"/>
                <w:b w:val="0"/>
                <w:color w:val="auto"/>
              </w:rPr>
              <w:t>□　本申請に当たり、必要な住民登録の状況及び市税の納税状況を市が調査することに同意します。</w:t>
            </w:r>
          </w:p>
          <w:p>
            <w:pPr>
              <w:pStyle w:val="0"/>
              <w:ind w:left="252" w:hanging="252" w:hangingChars="100"/>
              <w:rPr>
                <w:rFonts w:hint="eastAsia"/>
                <w:color w:val="auto"/>
              </w:rPr>
            </w:pPr>
            <w:r>
              <w:rPr>
                <w:rFonts w:hint="eastAsia"/>
                <w:b w:val="0"/>
                <w:color w:val="auto"/>
              </w:rPr>
              <w:t>□　本書に記載</w:t>
            </w:r>
            <w:r>
              <w:rPr>
                <w:rFonts w:hint="eastAsia"/>
                <w:color w:val="auto"/>
              </w:rPr>
              <w:t>した個人情報について、市及び関係機関等が、市民後見人養成に関する事業の実施のために、利用することに同意します。</w:t>
            </w:r>
          </w:p>
        </w:tc>
      </w:tr>
    </w:tbl>
    <w:p>
      <w:pPr>
        <w:pStyle w:val="0"/>
        <w:kinsoku w:val="0"/>
        <w:wordWrap w:val="0"/>
        <w:overflowPunct w:val="0"/>
        <w:autoSpaceDE w:val="0"/>
        <w:autoSpaceDN w:val="0"/>
        <w:ind w:left="0" w:leftChars="0" w:right="0" w:rightChars="0" w:firstLine="0" w:firstLineChars="0"/>
        <w:rPr>
          <w:rFonts w:hint="eastAsia"/>
        </w:rPr>
      </w:pPr>
    </w:p>
    <w:sectPr>
      <w:pgSz w:w="11906" w:h="16838"/>
      <w:pgMar w:top="1417" w:right="1417" w:bottom="1417" w:left="1417" w:header="851" w:footer="992" w:gutter="0"/>
      <w:pgBorders w:zOrder="front" w:display="allPages" w:offsetFrom="page"/>
      <w:cols w:space="720"/>
      <w:textDirection w:val="lrTb"/>
      <w:docGrid w:type="linesAndChars" w:linePitch="389" w:charSpace="24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7"/>
  <w:drawingGridHorizontalSpacing w:val="251"/>
  <w:drawingGridVerticalSpacing w:val="19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BIZ UD明朝 Medium" w:asciiTheme="minorHAnsi" w:hAnsiTheme="minorHAnsi"/>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820</TotalTime>
  <Pages>1</Pages>
  <Words>0</Words>
  <Characters>395</Characters>
  <Application>JUST Note</Application>
  <Lines>66</Lines>
  <Paragraphs>27</Paragraphs>
  <CharactersWithSpaces>480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二ノ宮　健</cp:lastModifiedBy>
  <cp:lastPrinted>2021-10-06T06:01:33Z</cp:lastPrinted>
  <dcterms:modified xsi:type="dcterms:W3CDTF">2025-06-30T05:35:12Z</dcterms:modified>
  <cp:revision>101</cp:revision>
</cp:coreProperties>
</file>