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rPr>
          <w:rFonts w:hint="default"/>
          <w:sz w:val="22"/>
        </w:rPr>
      </w:pPr>
      <w:r>
        <w:rPr>
          <w:rFonts w:hint="default"/>
          <w:sz w:val="22"/>
        </w:rPr>
        <w:t>（様式１号）</w:t>
      </w:r>
    </w:p>
    <w:p>
      <w:pPr>
        <w:pStyle w:val="0"/>
        <w:spacing w:line="300" w:lineRule="exact"/>
        <w:jc w:val="right"/>
        <w:rPr>
          <w:rFonts w:hint="default"/>
          <w:sz w:val="22"/>
        </w:rPr>
      </w:pPr>
      <w:r>
        <w:rPr>
          <w:rFonts w:hint="default"/>
          <w:sz w:val="22"/>
        </w:rPr>
        <w:t>年　　月　　日</w:t>
      </w:r>
    </w:p>
    <w:p>
      <w:pPr>
        <w:pStyle w:val="0"/>
        <w:spacing w:line="300" w:lineRule="exact"/>
        <w:rPr>
          <w:rFonts w:hint="default"/>
          <w:sz w:val="22"/>
        </w:rPr>
      </w:pPr>
      <w:r>
        <w:rPr>
          <w:rFonts w:hint="default"/>
          <w:sz w:val="22"/>
        </w:rPr>
        <w:t>渋川市長　様</w:t>
      </w:r>
    </w:p>
    <w:p>
      <w:pPr>
        <w:pStyle w:val="0"/>
        <w:spacing w:line="300" w:lineRule="exact"/>
        <w:rPr>
          <w:rFonts w:hint="default"/>
          <w:sz w:val="22"/>
        </w:rPr>
      </w:pPr>
    </w:p>
    <w:p>
      <w:pPr>
        <w:pStyle w:val="0"/>
        <w:spacing w:line="300" w:lineRule="exact"/>
        <w:jc w:val="center"/>
        <w:rPr>
          <w:rFonts w:hint="default"/>
          <w:sz w:val="22"/>
        </w:rPr>
      </w:pPr>
      <w:r>
        <w:rPr>
          <w:rFonts w:hint="default"/>
          <w:sz w:val="22"/>
        </w:rPr>
        <w:t>しぶかわフードラブ協力店新規・変更登録申請書</w:t>
      </w:r>
    </w:p>
    <w:p>
      <w:pPr>
        <w:pStyle w:val="0"/>
        <w:spacing w:line="300" w:lineRule="exact"/>
        <w:rPr>
          <w:rFonts w:hint="default"/>
          <w:sz w:val="22"/>
        </w:rPr>
      </w:pPr>
    </w:p>
    <w:p>
      <w:pPr>
        <w:pStyle w:val="0"/>
        <w:spacing w:line="300" w:lineRule="exact"/>
        <w:rPr>
          <w:rFonts w:hint="default"/>
          <w:sz w:val="22"/>
        </w:rPr>
      </w:pPr>
      <w:r>
        <w:rPr>
          <w:rFonts w:hint="eastAsia"/>
          <w:sz w:val="22"/>
        </w:rPr>
        <w:t>　下記のとおり、しぶかわフードラブ協力店への　新規・変更　</w:t>
      </w:r>
      <w:r>
        <w:rPr>
          <w:rFonts w:hint="default"/>
          <w:sz w:val="22"/>
        </w:rPr>
        <w:t>登録を申請します。</w:t>
      </w:r>
    </w:p>
    <w:p>
      <w:pPr>
        <w:pStyle w:val="0"/>
        <w:spacing w:line="400" w:lineRule="exact"/>
        <w:rPr>
          <w:rFonts w:hint="default"/>
          <w:sz w:val="22"/>
        </w:rPr>
      </w:pPr>
      <w:r>
        <w:rPr>
          <w:rFonts w:hint="default"/>
          <w:sz w:val="22"/>
        </w:rPr>
        <w:t>１　基本情報</w:t>
      </w:r>
    </w:p>
    <w:tbl>
      <w:tblPr>
        <w:tblStyle w:val="44"/>
        <w:tblW w:w="951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851"/>
        <w:gridCol w:w="1984"/>
        <w:gridCol w:w="142"/>
        <w:gridCol w:w="1276"/>
        <w:gridCol w:w="142"/>
        <w:gridCol w:w="2856"/>
      </w:tblGrid>
      <w:tr>
        <w:trPr/>
        <w:tc>
          <w:tcPr>
            <w:tcW w:w="2263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2835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2856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251" w:type="dxa"/>
            <w:gridSpan w:val="6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渋川市</w:t>
            </w:r>
          </w:p>
        </w:tc>
      </w:tr>
      <w:tr>
        <w:trPr>
          <w:trHeight w:val="1859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業種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（ジャンル）</w:t>
            </w:r>
          </w:p>
        </w:tc>
        <w:tc>
          <w:tcPr>
            <w:tcW w:w="7251" w:type="dxa"/>
            <w:gridSpan w:val="6"/>
            <w:vAlign w:val="top"/>
          </w:tcPr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【飲食業】</w:t>
            </w:r>
          </w:p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  <w:sdt>
              <w:sdtPr>
                <w:rPr>
                  <w:rFonts w:hint="default"/>
                  <w:sz w:val="22"/>
                </w:rPr>
                <w:id w:val="753859103"/>
                <w14:checkbox>
                  <w14:checkedState w14:font="Wingdings 2" w14:val="005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default"/>
                <w:sz w:val="22"/>
              </w:rPr>
              <w:t>ファミレス・食堂　</w:t>
            </w:r>
            <w:sdt>
              <w:sdtPr>
                <w:rPr>
                  <w:rFonts w:hint="default"/>
                  <w:sz w:val="22"/>
                </w:rPr>
                <w:id w:val="-2080972474"/>
                <w14:checkbox>
                  <w14:checkedState w14:font="Wingdings 2" w14:val="005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default"/>
                <w:sz w:val="22"/>
              </w:rPr>
              <w:t>和食　</w:t>
            </w:r>
            <w:sdt>
              <w:sdtPr>
                <w:rPr>
                  <w:rFonts w:hint="default"/>
                  <w:sz w:val="22"/>
                </w:rPr>
                <w:id w:val="-1431955567"/>
                <w14:checkbox>
                  <w14:checkedState w14:font="Wingdings 2" w14:val="005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default"/>
                <w:sz w:val="22"/>
              </w:rPr>
              <w:t>洋食　</w:t>
            </w:r>
            <w:sdt>
              <w:sdtPr>
                <w:rPr>
                  <w:rFonts w:hint="default"/>
                  <w:sz w:val="22"/>
                </w:rPr>
                <w:id w:val="1931847838"/>
                <w14:checkbox>
                  <w14:checkedState w14:font="Wingdings 2" w14:val="005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default"/>
                <w:sz w:val="22"/>
              </w:rPr>
              <w:t>寿司</w:t>
            </w:r>
          </w:p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  <w:sdt>
              <w:sdtPr>
                <w:rPr>
                  <w:rFonts w:hint="default"/>
                  <w:sz w:val="22"/>
                </w:rPr>
                <w:id w:val="1843742499"/>
                <w14:checkbox>
                  <w14:checkedState w14:font="Wingdings 2" w14:val="005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default"/>
                <w:sz w:val="22"/>
              </w:rPr>
              <w:t>中華・ラーメン　</w:t>
            </w:r>
            <w:sdt>
              <w:sdtPr>
                <w:rPr>
                  <w:rFonts w:hint="default"/>
                  <w:sz w:val="22"/>
                </w:rPr>
                <w:id w:val="1377972129"/>
                <w14:checkbox>
                  <w14:checkedState w14:font="Wingdings 2" w14:val="005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default"/>
                <w:sz w:val="22"/>
              </w:rPr>
              <w:t>焼肉・韓国料理　</w:t>
            </w:r>
            <w:sdt>
              <w:sdtPr>
                <w:rPr>
                  <w:rFonts w:hint="default"/>
                  <w:sz w:val="22"/>
                </w:rPr>
                <w:id w:val="640154066"/>
                <w14:checkbox>
                  <w14:checkedState w14:font="Wingdings 2" w14:val="005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default"/>
                <w:sz w:val="22"/>
              </w:rPr>
              <w:t>そば・うどん</w:t>
            </w:r>
          </w:p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  <w:sdt>
              <w:sdtPr>
                <w:rPr>
                  <w:rFonts w:hint="default"/>
                  <w:sz w:val="22"/>
                </w:rPr>
                <w:id w:val="-2046595367"/>
                <w14:checkbox>
                  <w14:checkedState w14:font="Wingdings 2" w14:val="005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default"/>
                <w:sz w:val="22"/>
              </w:rPr>
              <w:t>喫茶・カフェ　</w:t>
            </w:r>
            <w:sdt>
              <w:sdtPr>
                <w:rPr>
                  <w:rFonts w:hint="default"/>
                  <w:sz w:val="22"/>
                </w:rPr>
                <w:id w:val="-638268471"/>
                <w14:checkbox>
                  <w14:checkedState w14:font="Wingdings 2" w14:val="005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default"/>
                <w:sz w:val="22"/>
              </w:rPr>
              <w:t>居酒屋・バー　</w:t>
            </w:r>
            <w:sdt>
              <w:sdtPr>
                <w:rPr>
                  <w:rFonts w:hint="default"/>
                  <w:sz w:val="22"/>
                </w:rPr>
                <w:id w:val="270058678"/>
                <w14:checkbox>
                  <w14:checkedState w14:font="Wingdings 2" w14:val="005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default"/>
                <w:sz w:val="22"/>
              </w:rPr>
              <w:t>その他（　　　　　　）</w:t>
            </w:r>
          </w:p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【飲食業以外】</w:t>
            </w:r>
          </w:p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  <w:sdt>
              <w:sdtPr>
                <w:rPr>
                  <w:rFonts w:hint="default"/>
                  <w:sz w:val="22"/>
                </w:rPr>
                <w:id w:val="-1448849746"/>
                <w14:checkbox>
                  <w14:checkedState w14:font="Wingdings 2" w14:val="005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default"/>
                <w:sz w:val="22"/>
              </w:rPr>
              <w:t>宿泊業　</w:t>
            </w:r>
            <w:sdt>
              <w:sdtPr>
                <w:rPr>
                  <w:rFonts w:hint="default"/>
                  <w:sz w:val="22"/>
                </w:rPr>
                <w:id w:val="-416174028"/>
                <w14:checkbox>
                  <w14:checkedState w14:font="Wingdings 2" w14:val="005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default"/>
                <w:sz w:val="22"/>
              </w:rPr>
              <w:t>食品製造業　</w:t>
            </w:r>
            <w:sdt>
              <w:sdtPr>
                <w:rPr>
                  <w:rFonts w:hint="default"/>
                  <w:sz w:val="22"/>
                </w:rPr>
                <w:id w:val="-1949924539"/>
                <w14:checkbox>
                  <w14:checkedState w14:font="Wingdings 2" w14:val="005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default"/>
                <w:sz w:val="22"/>
              </w:rPr>
              <w:t>食品小売業</w:t>
            </w:r>
          </w:p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  <w:sdt>
              <w:sdtPr>
                <w:rPr>
                  <w:rFonts w:hint="default"/>
                  <w:sz w:val="22"/>
                </w:rPr>
                <w:id w:val="-508211195"/>
                <w14:checkbox>
                  <w14:checkedState w14:font="Wingdings 2" w14:val="005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default"/>
                <w:sz w:val="22"/>
              </w:rPr>
              <w:t>その他（　　　　　　　　　　　　　）</w:t>
            </w: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電話番号／</w:t>
            </w: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7251" w:type="dxa"/>
            <w:gridSpan w:val="6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営業時間</w:t>
            </w:r>
          </w:p>
        </w:tc>
        <w:tc>
          <w:tcPr>
            <w:tcW w:w="2977" w:type="dxa"/>
            <w:gridSpan w:val="3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：　　～　　：　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定休日</w:t>
            </w:r>
          </w:p>
        </w:tc>
        <w:tc>
          <w:tcPr>
            <w:tcW w:w="2998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251" w:type="dxa"/>
            <w:gridSpan w:val="6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HP</w:t>
            </w:r>
            <w:r>
              <w:rPr>
                <w:rFonts w:hint="eastAsia"/>
                <w:sz w:val="22"/>
              </w:rPr>
              <w:t>アドレス</w:t>
            </w:r>
          </w:p>
        </w:tc>
        <w:tc>
          <w:tcPr>
            <w:tcW w:w="7251" w:type="dxa"/>
            <w:gridSpan w:val="6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311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市</w:t>
            </w:r>
            <w:r>
              <w:rPr>
                <w:rFonts w:hint="eastAsia"/>
                <w:sz w:val="22"/>
              </w:rPr>
              <w:t>HP</w:t>
            </w:r>
            <w:r>
              <w:rPr>
                <w:rFonts w:hint="eastAsia"/>
                <w:sz w:val="22"/>
              </w:rPr>
              <w:t>等への掲載の可否</w:t>
            </w:r>
          </w:p>
        </w:tc>
        <w:tc>
          <w:tcPr>
            <w:tcW w:w="6400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sdt>
              <w:sdtPr>
                <w:rPr>
                  <w:rFonts w:hint="default"/>
                  <w:sz w:val="22"/>
                </w:rPr>
                <w:id w:val="392937186"/>
                <w14:checkbox>
                  <w14:checkedState w14:font="Wingdings 2" w14:val="005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default"/>
                <w:sz w:val="22"/>
              </w:rPr>
              <w:t>可　　　　　　　</w:t>
            </w:r>
            <w:sdt>
              <w:sdtPr>
                <w:rPr>
                  <w:rFonts w:hint="default"/>
                  <w:sz w:val="22"/>
                </w:rPr>
                <w:id w:val="1086199773"/>
                <w14:checkbox>
                  <w14:checkedState w14:font="Wingdings 2" w14:val="005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default"/>
                <w:sz w:val="22"/>
              </w:rPr>
              <w:t>否</w:t>
            </w:r>
          </w:p>
        </w:tc>
      </w:tr>
    </w:tbl>
    <w:p>
      <w:pPr>
        <w:pStyle w:val="0"/>
        <w:spacing w:line="320" w:lineRule="exact"/>
        <w:rPr>
          <w:rFonts w:hint="default"/>
          <w:sz w:val="22"/>
        </w:rPr>
      </w:pPr>
    </w:p>
    <w:p>
      <w:pPr>
        <w:pStyle w:val="0"/>
        <w:spacing w:line="320" w:lineRule="exact"/>
        <w:rPr>
          <w:rFonts w:hint="default"/>
          <w:sz w:val="22"/>
        </w:rPr>
      </w:pPr>
      <w:r>
        <w:rPr>
          <w:rFonts w:hint="eastAsia"/>
          <w:sz w:val="22"/>
        </w:rPr>
        <w:t>２　認定要件</w:t>
      </w:r>
    </w:p>
    <w:p>
      <w:pPr>
        <w:pStyle w:val="0"/>
        <w:spacing w:line="320" w:lineRule="exact"/>
        <w:rPr>
          <w:rFonts w:hint="default"/>
          <w:sz w:val="22"/>
        </w:rPr>
      </w:pPr>
      <w:r>
        <w:rPr>
          <w:rFonts w:hint="default"/>
          <w:sz w:val="22"/>
        </w:rPr>
        <w:t>　（１）取組内容（２つ以上の取組が認定要件となります。）</w:t>
      </w:r>
    </w:p>
    <w:tbl>
      <w:tblPr>
        <w:tblStyle w:val="44"/>
        <w:tblW w:w="951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757"/>
        <w:gridCol w:w="4757"/>
      </w:tblGrid>
      <w:tr>
        <w:trPr>
          <w:trHeight w:val="388" w:hRule="atLeast"/>
        </w:trPr>
        <w:tc>
          <w:tcPr>
            <w:tcW w:w="4757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  <w:sdt>
              <w:sdtPr>
                <w:rPr>
                  <w:rFonts w:hint="default"/>
                  <w:sz w:val="22"/>
                </w:rPr>
                <w:id w:val="1292095130"/>
                <w14:checkbox>
                  <w14:checkedState w14:font="Wingdings 2" w14:val="005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default"/>
                <w:sz w:val="22"/>
              </w:rPr>
              <w:t>量の調節（小盛り・ﾊｰﾌｻｲｽﾞﾒﾆｭｰ等）</w:t>
            </w:r>
          </w:p>
        </w:tc>
        <w:tc>
          <w:tcPr>
            <w:tcW w:w="4757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  <w:sdt>
              <w:sdtPr>
                <w:rPr>
                  <w:rFonts w:hint="default"/>
                  <w:sz w:val="22"/>
                </w:rPr>
                <w:id w:val="-164090466"/>
                <w14:checkbox>
                  <w14:checkedState w14:font="Wingdings 2" w14:val="005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default"/>
                <w:sz w:val="22"/>
              </w:rPr>
              <w:t>食べきった来店者への特典付与</w:t>
            </w:r>
          </w:p>
        </w:tc>
      </w:tr>
      <w:tr>
        <w:trPr>
          <w:trHeight w:val="388" w:hRule="atLeast"/>
        </w:trPr>
        <w:tc>
          <w:tcPr>
            <w:tcW w:w="4757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  <w:sdt>
              <w:sdtPr>
                <w:rPr>
                  <w:rFonts w:hint="default"/>
                  <w:sz w:val="22"/>
                </w:rPr>
                <w:id w:val="1130523013"/>
                <w14:checkbox>
                  <w14:checkedState w14:font="Wingdings 2" w14:val="005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default"/>
                <w:sz w:val="22"/>
              </w:rPr>
              <w:t>持ち帰り希望者への対応</w:t>
            </w:r>
          </w:p>
        </w:tc>
        <w:tc>
          <w:tcPr>
            <w:tcW w:w="4757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  <w:sdt>
              <w:sdtPr>
                <w:rPr>
                  <w:rFonts w:hint="default"/>
                  <w:sz w:val="22"/>
                </w:rPr>
                <w:id w:val="1557195461"/>
                <w14:checkbox>
                  <w14:checkedState w14:font="Wingdings 2" w14:val="005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default"/>
                <w:sz w:val="22"/>
              </w:rPr>
              <w:t>量り売り等少量での販売</w:t>
            </w:r>
          </w:p>
        </w:tc>
      </w:tr>
      <w:tr>
        <w:trPr>
          <w:trHeight w:val="388" w:hRule="atLeast"/>
        </w:trPr>
        <w:tc>
          <w:tcPr>
            <w:tcW w:w="4757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  <w:sdt>
              <w:sdtPr>
                <w:rPr>
                  <w:rFonts w:hint="default"/>
                  <w:sz w:val="22"/>
                </w:rPr>
                <w:id w:val="-244491251"/>
                <w14:checkbox>
                  <w14:checkedState w14:font="Wingdings 2" w14:val="005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default"/>
                <w:sz w:val="22"/>
              </w:rPr>
              <w:t>閉店間際、期限切迫商品の割引販売</w:t>
            </w:r>
          </w:p>
        </w:tc>
        <w:tc>
          <w:tcPr>
            <w:tcW w:w="4757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  <w:sdt>
              <w:sdtPr>
                <w:rPr>
                  <w:rFonts w:hint="default"/>
                  <w:sz w:val="22"/>
                </w:rPr>
                <w:id w:val="-988475152"/>
                <w14:checkbox>
                  <w14:checkedState w14:font="Wingdings 2" w14:val="005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default"/>
                <w:sz w:val="22"/>
              </w:rPr>
              <w:t>食品ロス削減の啓発物等の掲示</w:t>
            </w:r>
          </w:p>
        </w:tc>
      </w:tr>
      <w:tr>
        <w:trPr>
          <w:trHeight w:val="388" w:hRule="atLeast"/>
        </w:trPr>
        <w:tc>
          <w:tcPr>
            <w:tcW w:w="4757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  <w:sdt>
              <w:sdtPr>
                <w:rPr>
                  <w:rFonts w:hint="default"/>
                  <w:sz w:val="22"/>
                </w:rPr>
                <w:id w:val="-1041130166"/>
                <w14:checkbox>
                  <w14:checkedState w14:font="Wingdings 2" w14:val="005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default"/>
                <w:sz w:val="22"/>
              </w:rPr>
              <w:t>フードバンク、子ども食堂等への協力</w:t>
            </w:r>
          </w:p>
        </w:tc>
        <w:tc>
          <w:tcPr>
            <w:tcW w:w="4757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  <w:sdt>
              <w:sdtPr>
                <w:rPr>
                  <w:rFonts w:hint="default"/>
                  <w:sz w:val="22"/>
                </w:rPr>
                <w:id w:val="1922821423"/>
                <w14:checkbox>
                  <w14:checkedState w14:font="Wingdings 2" w14:val="005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default"/>
                <w:sz w:val="22"/>
              </w:rPr>
              <w:t>30</w:t>
            </w:r>
            <w:r>
              <w:rPr>
                <w:rFonts w:hint="default"/>
                <w:sz w:val="22"/>
              </w:rPr>
              <w:t>・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運動の呼びかけ</w:t>
            </w:r>
          </w:p>
        </w:tc>
      </w:tr>
      <w:tr>
        <w:trPr>
          <w:trHeight w:val="388" w:hRule="atLeast"/>
        </w:trPr>
        <w:tc>
          <w:tcPr>
            <w:tcW w:w="9514" w:type="dxa"/>
            <w:gridSpan w:val="2"/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  <w:sdt>
              <w:sdtPr>
                <w:rPr>
                  <w:rFonts w:hint="default"/>
                  <w:sz w:val="22"/>
                </w:rPr>
                <w:id w:val="-325210547"/>
                <w14:checkbox>
                  <w14:checkedState w14:font="Wingdings 2" w14:val="005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default"/>
                <w:sz w:val="22"/>
              </w:rPr>
              <w:t>その他（　　　　　　　　　　　　　　　　　　　　　　　　　　　　　　　）</w:t>
            </w:r>
          </w:p>
        </w:tc>
      </w:tr>
    </w:tbl>
    <w:p>
      <w:pPr>
        <w:pStyle w:val="0"/>
        <w:spacing w:line="320" w:lineRule="exact"/>
        <w:ind w:left="848" w:leftChars="107" w:hanging="563" w:hangingChars="228"/>
        <w:rPr>
          <w:rFonts w:hint="default"/>
          <w:sz w:val="22"/>
        </w:rPr>
      </w:pPr>
      <w:r>
        <w:rPr>
          <w:rFonts w:hint="default"/>
          <w:sz w:val="22"/>
        </w:rPr>
        <w:t>（２）暴力団員等及び風俗営業者ではないことへの誓約（下記を確認し、</w:t>
      </w:r>
      <w:r>
        <w:rPr>
          <w:rFonts w:hint="default"/>
          <w:sz w:val="22"/>
        </w:rPr>
        <w:t>☑</w:t>
      </w:r>
      <w:r>
        <w:rPr>
          <w:rFonts w:hint="default"/>
          <w:sz w:val="22"/>
        </w:rPr>
        <w:t>を入れてください。）</w:t>
      </w:r>
    </w:p>
    <w:p>
      <w:pPr>
        <w:pStyle w:val="0"/>
        <w:spacing w:line="320" w:lineRule="exact"/>
        <w:ind w:left="564" w:leftChars="159" w:hanging="140"/>
        <w:rPr>
          <w:rFonts w:hint="default"/>
          <w:sz w:val="22"/>
        </w:rPr>
      </w:pPr>
      <w:sdt>
        <w:sdtPr>
          <w:rPr>
            <w:rFonts w:hint="default"/>
            <w:sz w:val="22"/>
          </w:rPr>
          <w:id w:val="-437439645"/>
          <w14:checkbox>
            <w14:checkedState w14:font="Wingdings 2" w14:val="0052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sz w:val="22"/>
            </w:rPr>
            <w:t>☐</w:t>
          </w:r>
        </w:sdtContent>
      </w:sdt>
      <w:r>
        <w:rPr>
          <w:rFonts w:hint="default"/>
          <w:sz w:val="22"/>
        </w:rPr>
        <w:t>　当事業所は、暴力団員等（要綱第３条第１項第２号に規定する者）には該当しないことを誓約します。</w:t>
      </w:r>
    </w:p>
    <w:p>
      <w:pPr>
        <w:pStyle w:val="0"/>
        <w:spacing w:line="320" w:lineRule="exact"/>
        <w:ind w:left="565" w:leftChars="160" w:hanging="138" w:hangingChars="56"/>
        <w:rPr>
          <w:rFonts w:hint="default"/>
          <w:sz w:val="22"/>
        </w:rPr>
      </w:pPr>
      <w:sdt>
        <w:sdtPr>
          <w:rPr>
            <w:rFonts w:hint="default"/>
            <w:sz w:val="22"/>
          </w:rPr>
          <w:id w:val="-1187747213"/>
          <w14:checkbox>
            <w14:checkedState w14:font="Wingdings 2" w14:val="0052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sz w:val="22"/>
            </w:rPr>
            <w:t>☐</w:t>
          </w:r>
        </w:sdtContent>
      </w:sdt>
      <w:r>
        <w:rPr>
          <w:rFonts w:hint="default"/>
          <w:sz w:val="22"/>
        </w:rPr>
        <w:t>　当事業所は、風俗営業者（要綱第３条第１項第３号に規定する者）には該当しないことを誓約します。</w:t>
      </w:r>
    </w:p>
    <w:p>
      <w:pPr>
        <w:pStyle w:val="0"/>
        <w:spacing w:line="320" w:lineRule="exact"/>
        <w:rPr>
          <w:rFonts w:hint="default"/>
          <w:sz w:val="22"/>
        </w:rPr>
      </w:pPr>
    </w:p>
    <w:p>
      <w:pPr>
        <w:pStyle w:val="0"/>
        <w:spacing w:line="320" w:lineRule="exact"/>
        <w:rPr>
          <w:rFonts w:hint="default"/>
          <w:sz w:val="22"/>
        </w:rPr>
      </w:pPr>
      <w:r>
        <w:rPr>
          <w:rFonts w:hint="default"/>
          <w:sz w:val="22"/>
        </w:rPr>
        <w:t>３　群馬県「ぐんま</w:t>
      </w:r>
      <w:r>
        <w:rPr>
          <w:rFonts w:hint="eastAsia"/>
          <w:sz w:val="22"/>
        </w:rPr>
        <w:t>食品ロス削減推進</w:t>
      </w:r>
      <w:r>
        <w:rPr>
          <w:rFonts w:hint="default"/>
          <w:sz w:val="22"/>
        </w:rPr>
        <w:t>店」への登録について</w:t>
      </w:r>
    </w:p>
    <w:p>
      <w:pPr>
        <w:pStyle w:val="0"/>
        <w:spacing w:line="320" w:lineRule="exact"/>
        <w:rPr>
          <w:rFonts w:hint="default"/>
          <w:sz w:val="22"/>
        </w:rPr>
      </w:pPr>
      <w:r>
        <w:rPr>
          <w:rFonts w:hint="default"/>
          <w:sz w:val="22"/>
        </w:rPr>
        <w:t>　しぶかわフードラブ協力店への登録により、ぐんま</w:t>
      </w:r>
      <w:r>
        <w:rPr>
          <w:rFonts w:hint="eastAsia"/>
          <w:sz w:val="22"/>
        </w:rPr>
        <w:t>食品ロス削減推進</w:t>
      </w:r>
      <w:r>
        <w:rPr>
          <w:rFonts w:hint="default"/>
          <w:sz w:val="22"/>
        </w:rPr>
        <w:t>店への登録が同時にできます。ご希望の方はチェックをいれてください。</w:t>
      </w:r>
    </w:p>
    <w:p>
      <w:pPr>
        <w:pStyle w:val="0"/>
        <w:spacing w:line="320" w:lineRule="exact"/>
        <w:rPr>
          <w:rFonts w:hint="eastAsia"/>
          <w:u w:val="single" w:color="auto"/>
        </w:rPr>
      </w:pPr>
      <w:sdt>
        <w:sdtPr>
          <w:rPr>
            <w:rFonts w:hint="default"/>
            <w:sz w:val="28"/>
            <w:u w:val="single" w:color="auto"/>
          </w:rPr>
          <w:id w:val="1494683449"/>
          <w14:checkbox>
            <w14:checkedState w14:font="Wingdings 2" w14:val="0052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sz w:val="28"/>
              <w:u w:val="single" w:color="auto"/>
            </w:rPr>
            <w:t>☐</w:t>
          </w:r>
        </w:sdtContent>
      </w:sdt>
      <w:r>
        <w:rPr>
          <w:rFonts w:hint="default"/>
          <w:sz w:val="28"/>
          <w:u w:val="single" w:color="auto"/>
        </w:rPr>
        <w:t>ぐんま</w:t>
      </w:r>
      <w:r>
        <w:rPr>
          <w:rFonts w:hint="eastAsia"/>
          <w:sz w:val="28"/>
          <w:u w:val="single" w:color="auto"/>
        </w:rPr>
        <w:t>食品ロス削減推進</w:t>
      </w:r>
      <w:bookmarkStart w:id="0" w:name="_GoBack"/>
      <w:bookmarkEnd w:id="0"/>
      <w:r>
        <w:rPr>
          <w:rFonts w:hint="default"/>
          <w:sz w:val="28"/>
          <w:u w:val="single" w:color="auto"/>
        </w:rPr>
        <w:t>店への同時登録を希望します。</w:t>
      </w:r>
    </w:p>
    <w:sectPr>
      <w:footnotePr>
        <w:numRestart w:val="eachPage"/>
      </w:footnotePr>
      <w:endnotePr>
        <w:numFmt w:val="decimal"/>
      </w:endnotePr>
      <w:pgSz w:w="11906" w:h="16838"/>
      <w:pgMar w:top="1247" w:right="964" w:bottom="1134" w:left="1418" w:header="288" w:footer="0" w:gutter="0"/>
      <w:cols w:space="720"/>
      <w:textDirection w:val="lrTb"/>
      <w:docGrid w:type="linesAndChars" w:linePitch="466" w:charSpace="54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60"/>
  <w:displayBackgroundShape/>
  <w:bordersDoNotSurroundHeader/>
  <w:bordersDoNotSurroundFooter/>
  <w:defaultTabStop w:val="1067"/>
  <w:hyphenationZone w:val="0"/>
  <w:drawingGridHorizontalSpacing w:val="267"/>
  <w:drawingGridVerticalSpacing w:val="233"/>
  <w:displayHorizontalDrawingGridEvery w:val="0"/>
  <w:displayVerticalDrawingGridEvery w:val="2"/>
  <w:doNotShadeFormData/>
  <w:strictFirstAndLastChars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0"/>
      <w:wordWrap w:val="0"/>
      <w:overflowPunct w:val="0"/>
      <w:autoSpaceDE w:val="0"/>
      <w:autoSpaceDN w:val="0"/>
      <w:textAlignment w:val="baseline"/>
    </w:pPr>
    <w:rPr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(一太郎文字スタイル)"/>
    <w:basedOn w:val="10"/>
    <w:next w:val="15"/>
    <w:link w:val="0"/>
    <w:uiPriority w:val="0"/>
  </w:style>
  <w:style w:type="paragraph" w:styleId="16" w:customStyle="1">
    <w:name w:val="標準の表1"/>
    <w:basedOn w:val="0"/>
    <w:next w:val="16"/>
    <w:link w:val="0"/>
    <w:uiPriority w:val="0"/>
  </w:style>
  <w:style w:type="character" w:styleId="17" w:customStyle="1">
    <w:name w:val="リストなし1"/>
    <w:basedOn w:val="10"/>
    <w:next w:val="17"/>
    <w:link w:val="0"/>
    <w:uiPriority w:val="0"/>
  </w:style>
  <w:style w:type="paragraph" w:styleId="18" w:customStyle="1">
    <w:name w:val="Default"/>
    <w:basedOn w:val="0"/>
    <w:next w:val="18"/>
    <w:link w:val="0"/>
    <w:uiPriority w:val="0"/>
  </w:style>
  <w:style w:type="character" w:styleId="19">
    <w:name w:val="Hyperlink"/>
    <w:basedOn w:val="10"/>
    <w:next w:val="19"/>
    <w:link w:val="0"/>
    <w:uiPriority w:val="0"/>
    <w:rPr>
      <w:color w:val="0000FF"/>
      <w:u w:val="single" w:color="0000FF"/>
    </w:rPr>
  </w:style>
  <w:style w:type="paragraph" w:styleId="20">
    <w:name w:val="Note Heading"/>
    <w:basedOn w:val="0"/>
    <w:next w:val="20"/>
    <w:link w:val="0"/>
    <w:uiPriority w:val="0"/>
    <w:pPr>
      <w:jc w:val="center"/>
    </w:pPr>
  </w:style>
  <w:style w:type="paragraph" w:styleId="21">
    <w:name w:val="Closing"/>
    <w:basedOn w:val="0"/>
    <w:next w:val="21"/>
    <w:link w:val="0"/>
    <w:uiPriority w:val="0"/>
    <w:pPr>
      <w:jc w:val="right"/>
    </w:pPr>
  </w:style>
  <w:style w:type="paragraph" w:styleId="22" w:customStyle="1">
    <w:name w:val="表 (格子)1"/>
    <w:basedOn w:val="0"/>
    <w:next w:val="22"/>
    <w:link w:val="0"/>
    <w:uiPriority w:val="0"/>
  </w:style>
  <w:style w:type="paragraph" w:styleId="23">
    <w:name w:val="Normal (Web)"/>
    <w:basedOn w:val="0"/>
    <w:next w:val="23"/>
    <w:link w:val="0"/>
    <w:uiPriority w:val="0"/>
    <w:pPr>
      <w:spacing w:before="100" w:beforeLines="0" w:beforeAutospacing="0" w:after="100" w:afterLines="0" w:afterAutospacing="0"/>
    </w:pPr>
    <w:rPr>
      <w:rFonts w:ascii="ＭＳ Ｐゴシック" w:hAnsi="ＭＳ Ｐゴシック" w:eastAsia="ＭＳ Ｐゴシック"/>
    </w:rPr>
  </w:style>
  <w:style w:type="paragraph" w:styleId="24" w:customStyle="1">
    <w:name w:val="標準；(Word文書)"/>
    <w:basedOn w:val="0"/>
    <w:next w:val="24"/>
    <w:link w:val="0"/>
    <w:uiPriority w:val="0"/>
    <w:pPr>
      <w:jc w:val="both"/>
    </w:pPr>
  </w:style>
  <w:style w:type="character" w:styleId="25" w:customStyle="1">
    <w:name w:val="明朝(中)"/>
    <w:basedOn w:val="10"/>
    <w:next w:val="25"/>
    <w:link w:val="0"/>
    <w:uiPriority w:val="0"/>
    <w:rPr>
      <w:rFonts w:ascii="Times New Roman" w:hAnsi="Times New Roman" w:eastAsia="ＭＳ Ｐ明朝"/>
      <w:sz w:val="21"/>
    </w:rPr>
  </w:style>
  <w:style w:type="character" w:styleId="26" w:customStyle="1">
    <w:name w:val="明朝(大)"/>
    <w:basedOn w:val="10"/>
    <w:next w:val="26"/>
    <w:link w:val="0"/>
    <w:uiPriority w:val="0"/>
    <w:rPr>
      <w:rFonts w:ascii="Times New Roman" w:hAnsi="Times New Roman" w:eastAsia="ＭＳ Ｐ明朝"/>
      <w:sz w:val="28"/>
    </w:rPr>
  </w:style>
  <w:style w:type="character" w:styleId="27" w:customStyle="1">
    <w:name w:val="脚注(標準)"/>
    <w:basedOn w:val="10"/>
    <w:next w:val="27"/>
    <w:link w:val="0"/>
    <w:uiPriority w:val="0"/>
    <w:rPr>
      <w:vertAlign w:val="superscript"/>
    </w:rPr>
  </w:style>
  <w:style w:type="character" w:styleId="28" w:customStyle="1">
    <w:name w:val="脚注ｴﾘｱ(標準)"/>
    <w:basedOn w:val="10"/>
    <w:next w:val="28"/>
    <w:link w:val="0"/>
    <w:uiPriority w:val="0"/>
  </w:style>
  <w:style w:type="character" w:styleId="29" w:customStyle="1">
    <w:name w:val="段落フォント1"/>
    <w:basedOn w:val="10"/>
    <w:next w:val="29"/>
    <w:link w:val="0"/>
    <w:uiPriority w:val="0"/>
  </w:style>
  <w:style w:type="character" w:styleId="30">
    <w:name w:val="annotation reference"/>
    <w:basedOn w:val="10"/>
    <w:next w:val="30"/>
    <w:link w:val="0"/>
    <w:uiPriority w:val="0"/>
    <w:semiHidden/>
    <w:rPr>
      <w:sz w:val="18"/>
    </w:rPr>
  </w:style>
  <w:style w:type="paragraph" w:styleId="31">
    <w:name w:val="annotation text"/>
    <w:basedOn w:val="0"/>
    <w:next w:val="31"/>
    <w:link w:val="32"/>
    <w:uiPriority w:val="0"/>
    <w:semiHidden/>
  </w:style>
  <w:style w:type="character" w:styleId="32" w:customStyle="1">
    <w:name w:val="コメント文字列 (文字)"/>
    <w:basedOn w:val="10"/>
    <w:next w:val="32"/>
    <w:link w:val="31"/>
    <w:uiPriority w:val="0"/>
    <w:rPr>
      <w:color w:val="000000"/>
      <w:sz w:val="24"/>
    </w:rPr>
  </w:style>
  <w:style w:type="paragraph" w:styleId="33">
    <w:name w:val="annotation subject"/>
    <w:basedOn w:val="31"/>
    <w:next w:val="31"/>
    <w:link w:val="34"/>
    <w:uiPriority w:val="0"/>
    <w:semiHidden/>
    <w:rPr>
      <w:b w:val="1"/>
    </w:rPr>
  </w:style>
  <w:style w:type="character" w:styleId="34" w:customStyle="1">
    <w:name w:val="コメント内容 (文字)"/>
    <w:basedOn w:val="32"/>
    <w:next w:val="34"/>
    <w:link w:val="33"/>
    <w:uiPriority w:val="0"/>
    <w:rPr>
      <w:b w:val="1"/>
      <w:color w:val="000000"/>
      <w:sz w:val="24"/>
    </w:rPr>
  </w:style>
  <w:style w:type="paragraph" w:styleId="35">
    <w:name w:val="Balloon Text"/>
    <w:basedOn w:val="0"/>
    <w:next w:val="35"/>
    <w:link w:val="36"/>
    <w:uiPriority w:val="0"/>
    <w:semiHidden/>
    <w:rPr>
      <w:rFonts w:asciiTheme="majorHAnsi" w:hAnsiTheme="majorHAnsi" w:eastAsiaTheme="majorEastAsia"/>
      <w:sz w:val="18"/>
    </w:rPr>
  </w:style>
  <w:style w:type="character" w:styleId="36" w:customStyle="1">
    <w:name w:val="吹き出し (文字)"/>
    <w:basedOn w:val="10"/>
    <w:next w:val="36"/>
    <w:link w:val="35"/>
    <w:uiPriority w:val="0"/>
    <w:rPr>
      <w:rFonts w:asciiTheme="majorHAnsi" w:hAnsiTheme="majorHAnsi" w:eastAsiaTheme="majorEastAsia"/>
      <w:color w:val="000000"/>
      <w:sz w:val="18"/>
    </w:rPr>
  </w:style>
  <w:style w:type="paragraph" w:styleId="37">
    <w:name w:val="Revision"/>
    <w:next w:val="37"/>
    <w:link w:val="0"/>
    <w:uiPriority w:val="0"/>
    <w:rPr>
      <w:color w:val="000000"/>
      <w:sz w:val="24"/>
    </w:rPr>
  </w:style>
  <w:style w:type="paragraph" w:styleId="38">
    <w:name w:val="header"/>
    <w:basedOn w:val="0"/>
    <w:next w:val="38"/>
    <w:link w:val="3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9" w:customStyle="1">
    <w:name w:val="ヘッダー (文字)"/>
    <w:basedOn w:val="10"/>
    <w:next w:val="39"/>
    <w:link w:val="38"/>
    <w:uiPriority w:val="0"/>
    <w:rPr>
      <w:color w:val="000000"/>
      <w:sz w:val="24"/>
    </w:rPr>
  </w:style>
  <w:style w:type="paragraph" w:styleId="40">
    <w:name w:val="footer"/>
    <w:basedOn w:val="0"/>
    <w:next w:val="40"/>
    <w:link w:val="4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1" w:customStyle="1">
    <w:name w:val="フッター (文字)"/>
    <w:basedOn w:val="10"/>
    <w:next w:val="41"/>
    <w:link w:val="40"/>
    <w:uiPriority w:val="0"/>
    <w:rPr>
      <w:color w:val="000000"/>
      <w:sz w:val="24"/>
    </w:rPr>
  </w:style>
  <w:style w:type="character" w:styleId="42">
    <w:name w:val="footnote reference"/>
    <w:basedOn w:val="10"/>
    <w:next w:val="42"/>
    <w:link w:val="0"/>
    <w:uiPriority w:val="0"/>
    <w:semiHidden/>
    <w:rPr>
      <w:vertAlign w:val="superscript"/>
    </w:rPr>
  </w:style>
  <w:style w:type="character" w:styleId="43">
    <w:name w:val="endnote reference"/>
    <w:basedOn w:val="10"/>
    <w:next w:val="43"/>
    <w:link w:val="0"/>
    <w:uiPriority w:val="0"/>
    <w:semiHidden/>
    <w:rPr>
      <w:vertAlign w:val="superscript"/>
    </w:rPr>
  </w:style>
  <w:style w:type="table" w:styleId="44">
    <w:name w:val="Table Grid"/>
    <w:basedOn w:val="11"/>
    <w:next w:val="4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45" w:customStyle="1">
    <w:name w:val="表 (格子)2"/>
    <w:basedOn w:val="11"/>
    <w:next w:val="4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46" w:customStyle="1">
    <w:name w:val="表 (格子)3"/>
    <w:basedOn w:val="11"/>
    <w:next w:val="4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47" w:customStyle="1">
    <w:name w:val="表 (格子)4"/>
    <w:basedOn w:val="11"/>
    <w:next w:val="4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48" w:customStyle="1">
    <w:name w:val="表 (格子)5"/>
    <w:basedOn w:val="11"/>
    <w:next w:val="4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789</TotalTime>
  <Pages>1</Pages>
  <Words>651</Words>
  <Characters>223</Characters>
  <Application>JUST Note</Application>
  <Lines>1</Lines>
  <Paragraphs>1</Paragraphs>
  <Company>沼田市</Company>
  <CharactersWithSpaces>873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staff</dc:creator>
  <cp:lastModifiedBy>後藤　愛</cp:lastModifiedBy>
  <cp:lastPrinted>2022-01-17T00:14:00Z</cp:lastPrinted>
  <dcterms:created xsi:type="dcterms:W3CDTF">2021-02-03T01:35:00Z</dcterms:created>
  <dcterms:modified xsi:type="dcterms:W3CDTF">2022-03-23T04:43:46Z</dcterms:modified>
  <cp:revision>247</cp:revision>
</cp:coreProperties>
</file>