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様式第７号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tabs>
          <w:tab w:val="left" w:leader="none" w:pos="6208"/>
        </w:tabs>
        <w:ind w:leftChars="0" w:right="538" w:rightChars="226" w:hanging="709" w:hangingChars="298"/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pStyle w:val="30"/>
        <w:spacing w:before="0" w:beforeLines="0" w:beforeAutospacing="0" w:after="0" w:afterLines="0" w:afterAutospacing="0" w:line="360" w:lineRule="exact"/>
        <w:ind w:left="0" w:leftChars="0" w:right="0" w:rightChars="0" w:firstLine="714" w:firstLineChars="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000000"/>
          <w:kern w:val="0"/>
        </w:rPr>
        <w:t>渋川市誰もが働きやすい職場環境づくり応援事業補助金</w:t>
      </w:r>
      <w:r>
        <w:rPr>
          <w:rFonts w:hint="eastAsia" w:ascii="ＭＳ 明朝" w:hAnsi="ＭＳ 明朝" w:eastAsia="ＭＳ 明朝"/>
          <w:color w:val="auto"/>
        </w:rPr>
        <w:t>着手届</w:t>
      </w:r>
    </w:p>
    <w:p>
      <w:pPr>
        <w:pStyle w:val="30"/>
        <w:spacing w:before="0" w:beforeLines="0" w:beforeAutospacing="0" w:after="0" w:afterLines="0" w:afterAutospacing="0" w:line="360" w:lineRule="exact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年　　月　　日付け　第　　号で交付決定のあった</w:t>
      </w:r>
      <w:r>
        <w:rPr>
          <w:rFonts w:hint="eastAsia" w:ascii="ＭＳ 明朝" w:hAnsi="ＭＳ 明朝" w:eastAsia="ＭＳ 明朝"/>
          <w:color w:val="000000"/>
          <w:kern w:val="0"/>
        </w:rPr>
        <w:t>渋川市誰もが働きやすい職場環境づくり応援事業補助金</w:t>
      </w:r>
      <w:r>
        <w:rPr>
          <w:rFonts w:hint="eastAsia" w:ascii="ＭＳ 明朝" w:hAnsi="ＭＳ 明朝" w:eastAsia="ＭＳ 明朝"/>
          <w:color w:val="auto"/>
        </w:rPr>
        <w:t>について、事業に着手しましたので、下記のとおり届け出します。</w:t>
      </w:r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tbl>
      <w:tblPr>
        <w:tblStyle w:val="11"/>
        <w:tblW w:w="8811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82"/>
        <w:gridCol w:w="1143"/>
        <w:gridCol w:w="5286"/>
      </w:tblGrid>
      <w:tr>
        <w:trPr>
          <w:trHeight w:val="2128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補助対象事業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6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5"/>
                <w:fitText w:val="2142" w:id="1"/>
              </w:rPr>
              <w:t>着手</w:t>
            </w:r>
            <w:r>
              <w:rPr>
                <w:rFonts w:hint="eastAsia"/>
                <w:spacing w:val="1"/>
                <w:fitText w:val="2142" w:id="1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46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実施業者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0" w:hRule="atLeast"/>
        </w:trPr>
        <w:tc>
          <w:tcPr>
            <w:tcW w:w="2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30"/>
        <w:spacing w:before="0" w:beforeLines="0" w:beforeAutospacing="0" w:after="0" w:afterLines="0" w:afterAutospacing="0" w:line="360" w:lineRule="exact"/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2585</TotalTime>
  <Pages>19</Pages>
  <Words>0</Words>
  <Characters>5705</Characters>
  <Application>JUST Note</Application>
  <Lines>4925</Lines>
  <Paragraphs>420</Paragraphs>
  <Company>Toshiba</Company>
  <CharactersWithSpaces>7537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田村　智也</cp:lastModifiedBy>
  <cp:lastPrinted>2025-04-23T07:09:10Z</cp:lastPrinted>
  <dcterms:created xsi:type="dcterms:W3CDTF">2021-03-18T08:13:00Z</dcterms:created>
  <dcterms:modified xsi:type="dcterms:W3CDTF">2025-04-24T01:26:14Z</dcterms:modified>
  <cp:revision>43</cp:revision>
</cp:coreProperties>
</file>