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様式第１号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協賛申込書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渋川市はたちを祝う会運営委員会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委員長　様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（申込者）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住　　　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名　　　称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代表者氏名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担当者氏名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連絡先電話番号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wordWrap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渋川市はたちを祝う会及び協賛募集の趣旨に賛同し、下記のとおり協賛を申込みます。</w:t>
      </w:r>
    </w:p>
    <w:p>
      <w:pPr>
        <w:pStyle w:val="0"/>
        <w:wordWrap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wordWrap w:val="0"/>
        <w:jc w:val="center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095"/>
        <w:gridCol w:w="1470"/>
        <w:gridCol w:w="1776"/>
        <w:gridCol w:w="3731"/>
      </w:tblGrid>
      <w:tr>
        <w:trPr>
          <w:trHeight w:val="684" w:hRule="atLeast"/>
        </w:trPr>
        <w:tc>
          <w:tcPr>
            <w:tcW w:w="209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賛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物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品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品　　目</w:t>
            </w:r>
          </w:p>
        </w:tc>
        <w:tc>
          <w:tcPr>
            <w:tcW w:w="55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4" w:hRule="atLeast"/>
        </w:trPr>
        <w:tc>
          <w:tcPr>
            <w:tcW w:w="20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サ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イ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ズ</w:t>
            </w:r>
          </w:p>
        </w:tc>
        <w:tc>
          <w:tcPr>
            <w:tcW w:w="55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4" w:hRule="atLeast"/>
        </w:trPr>
        <w:tc>
          <w:tcPr>
            <w:tcW w:w="20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数　　量</w:t>
            </w:r>
          </w:p>
        </w:tc>
        <w:tc>
          <w:tcPr>
            <w:tcW w:w="55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4" w:hRule="atLeast"/>
        </w:trPr>
        <w:tc>
          <w:tcPr>
            <w:tcW w:w="20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firstLine="480" w:firstLineChars="2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参考資料</w:t>
            </w:r>
          </w:p>
          <w:p>
            <w:pPr>
              <w:pStyle w:val="0"/>
              <w:ind w:leftChars="0" w:firstLine="0" w:firstLineChars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（○をつけてください）</w:t>
            </w:r>
          </w:p>
        </w:tc>
        <w:tc>
          <w:tcPr>
            <w:tcW w:w="32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写真データ等</w:t>
            </w:r>
          </w:p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（写真やパンフレット等）</w:t>
            </w:r>
          </w:p>
        </w:tc>
        <w:tc>
          <w:tcPr>
            <w:tcW w:w="373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現物</w:t>
            </w:r>
          </w:p>
        </w:tc>
      </w:tr>
      <w:tr>
        <w:trPr>
          <w:trHeight w:val="684" w:hRule="atLeast"/>
        </w:trPr>
        <w:tc>
          <w:tcPr>
            <w:tcW w:w="20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引渡予定年月日</w:t>
            </w:r>
          </w:p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引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方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法</w:t>
            </w:r>
          </w:p>
        </w:tc>
        <w:tc>
          <w:tcPr>
            <w:tcW w:w="697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firstLine="1440" w:firstLineChars="6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　　　年　　　月　　　日</w:t>
            </w:r>
          </w:p>
          <w:p>
            <w:pPr>
              <w:pStyle w:val="0"/>
              <w:ind w:firstLine="1440" w:firstLineChars="60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□持ち込み　　　　□郵送</w:t>
            </w:r>
          </w:p>
        </w:tc>
      </w:tr>
    </w:tbl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136525</wp:posOffset>
                </wp:positionV>
                <wp:extent cx="5772150" cy="8953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772150" cy="895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position-vertical-relative:text;z-index:2;mso-wrap-distance-left:5.65pt;width:454.5pt;height:70.5pt;mso-position-horizontal-relative:text;position:absolute;margin-left:0.3pt;margin-top:10.75pt;mso-wrap-distance-bottom:0pt;mso-wrap-distance-right:5.65pt;mso-wrap-distance-top:0pt;" o:spid="_x0000_s1026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31750</wp:posOffset>
                </wp:positionV>
                <wp:extent cx="3257550" cy="25717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32575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新はたちの皆さんへメッセージ（１００文字以内）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mso-wrap-distance-left:5.65pt;width:256.5pt;height:20.25pt;mso-position-horizontal-relative:text;position:absolute;margin-left:11.55pt;margin-top:2.5pt;mso-wrap-distance-bottom:0pt;mso-wrap-distance-right:5.65pt;mso-wrap-distance-top:0pt;" o:spid="_x0000_s1027" o:allowincell="t" o:allowoverlap="t" filled="t" fillcolor="#ffffff [3212]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新はたちの皆さんへメッセージ（１００文字以内）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222250</wp:posOffset>
                </wp:positionV>
                <wp:extent cx="2667000" cy="0"/>
                <wp:effectExtent l="19050" t="19685" r="28575" b="20320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tx1"/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position-vertical-relative:text;z-index:6;mso-position-horizontal-relative:text;position:absolute;mso-wrap-distance-bottom:0pt;mso-wrap-distance-left:5.65pt;mso-wrap-distance-right:5.65pt;" o:spid="_x0000_s1028" o:allowincell="t" o:allowoverlap="t" filled="f" stroked="t" strokecolor="#000000 [3213]" strokeweight="2.25pt" o:spt="20" from="244.8pt,17.5pt" to="454.8pt,17.5pt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117475</wp:posOffset>
                </wp:positionV>
                <wp:extent cx="1123950" cy="247650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1123950" cy="2476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事務局記入欄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5;mso-wrap-distance-left:5.65pt;width:88.5pt;height:19.5pt;mso-position-horizontal-relative:text;position:absolute;margin-left:156.30000000000001pt;margin-top:9.25pt;mso-wrap-distance-bottom:0pt;mso-wrap-distance-right:5.65pt;mso-wrap-distance-top:0pt;" o:spid="_x0000_s1029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事務局記入欄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222250</wp:posOffset>
                </wp:positionV>
                <wp:extent cx="1981200" cy="0"/>
                <wp:effectExtent l="19050" t="19685" r="28575" b="20320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tx1"/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position-vertical-relative:text;z-index:4;mso-position-horizontal-relative:text;position:absolute;mso-wrap-distance-bottom:0pt;mso-wrap-distance-left:5.65pt;mso-wrap-distance-right:5.65pt;" o:spid="_x0000_s1030" o:allowincell="t" o:allowoverlap="t" filled="f" stroked="t" strokecolor="#000000 [3213]" strokeweight="2.25pt" o:spt="20" from="3.3pt,17.5pt" to="159.30000000000001pt,17.5pt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受入　　　　　　　　</w:t>
      </w:r>
      <w:r>
        <w:rPr>
          <w:rFonts w:hint="eastAsia" w:ascii="ＭＳ 明朝" w:hAnsi="ＭＳ 明朝" w:eastAsia="ＭＳ 明朝"/>
          <w:b w:val="1"/>
          <w:sz w:val="52"/>
        </w:rPr>
        <w:t>可　　　　　　不可</w: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1247</TotalTime>
  <Pages>4</Pages>
  <Words>10</Words>
  <Characters>1956</Characters>
  <Application>JUST Note</Application>
  <Lines>754</Lines>
  <Paragraphs>111</Paragraphs>
  <CharactersWithSpaces>2150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萩原　壮己</dc:creator>
  <cp:lastModifiedBy>安齊　碧</cp:lastModifiedBy>
  <cp:lastPrinted>2025-07-31T02:51:33Z</cp:lastPrinted>
  <dcterms:created xsi:type="dcterms:W3CDTF">2025-03-24T05:58:00Z</dcterms:created>
  <dcterms:modified xsi:type="dcterms:W3CDTF">2025-08-06T02:45:47Z</dcterms:modified>
  <cp:revision>72</cp:revision>
</cp:coreProperties>
</file>