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jc w:val="center"/>
        <w:rPr>
          <w:rFonts w:hint="default"/>
          <w:b w:val="1"/>
          <w:sz w:val="30"/>
        </w:rPr>
      </w:pPr>
      <w:r>
        <w:rPr>
          <w:rFonts w:hint="default"/>
          <w:b w:val="1"/>
          <w:sz w:val="30"/>
        </w:rPr>
        <w:t>渋川市</w:t>
      </w:r>
      <w:r>
        <w:rPr>
          <w:rFonts w:hint="eastAsia"/>
          <w:b w:val="1"/>
          <w:sz w:val="30"/>
        </w:rPr>
        <w:t>観光基本計画ワーキングチーム公募メンバー</w:t>
      </w:r>
      <w:r>
        <w:rPr>
          <w:rFonts w:hint="default"/>
          <w:b w:val="1"/>
          <w:sz w:val="30"/>
        </w:rPr>
        <w:t>応募申込書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令和　　年　　月　　日</w:t>
      </w:r>
    </w:p>
    <w:p>
      <w:pPr>
        <w:pStyle w:val="0"/>
        <w:ind w:leftChars="0" w:firstLine="0" w:firstLineChars="0"/>
        <w:rPr>
          <w:rFonts w:hint="default"/>
        </w:rPr>
      </w:pPr>
    </w:p>
    <w:tbl>
      <w:tblPr>
        <w:tblStyle w:val="21"/>
        <w:tblW w:w="961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31"/>
        <w:gridCol w:w="3260"/>
        <w:gridCol w:w="1276"/>
        <w:gridCol w:w="3543"/>
      </w:tblGrid>
      <w:tr>
        <w:trPr>
          <w:trHeight w:val="567" w:hRule="atLeast"/>
        </w:trPr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737" w:hRule="atLeast"/>
        </w:trPr>
        <w:tc>
          <w:tcPr>
            <w:tcW w:w="153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1"/>
              </w:rPr>
              <w:t>昭和・平成</w:t>
            </w:r>
            <w:r>
              <w:rPr>
                <w:rFonts w:hint="eastAsia"/>
              </w:rPr>
              <w:t>　　年　　月　　日生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（年齢</w:t>
            </w:r>
            <w:r>
              <w:rPr>
                <w:rFonts w:hint="eastAsia"/>
              </w:rPr>
              <w:t>：</w:t>
            </w:r>
            <w:r>
              <w:rPr>
                <w:rFonts w:hint="default"/>
              </w:rPr>
              <w:t>満　　　歳）</w:t>
            </w:r>
          </w:p>
        </w:tc>
      </w:tr>
      <w:tr>
        <w:trPr>
          <w:trHeight w:val="737" w:hRule="atLeast"/>
        </w:trPr>
        <w:tc>
          <w:tcPr>
            <w:tcW w:w="15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　－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</w:t>
            </w:r>
          </w:p>
        </w:tc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携帯電話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</w:t>
            </w:r>
          </w:p>
        </w:tc>
      </w:tr>
      <w:tr>
        <w:trPr>
          <w:trHeight w:val="567" w:hRule="atLeast"/>
        </w:trPr>
        <w:tc>
          <w:tcPr>
            <w:tcW w:w="15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</w:t>
            </w:r>
          </w:p>
        </w:tc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69" w:hRule="atLeast"/>
        </w:trPr>
        <w:tc>
          <w:tcPr>
            <w:tcW w:w="9610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渋川市観光基本計画ワーキングチームメンバーに応募した志望動機について、簡潔にご記入ください。</w:t>
            </w:r>
          </w:p>
        </w:tc>
      </w:tr>
      <w:tr>
        <w:trPr/>
        <w:tc>
          <w:tcPr>
            <w:tcW w:w="9610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hd w:val="clear" w:color="auto" w:fill="auto"/>
              </w:rPr>
            </w:pPr>
          </w:p>
          <w:p>
            <w:pPr>
              <w:pStyle w:val="0"/>
              <w:rPr>
                <w:rFonts w:hint="default"/>
                <w:shd w:val="clear" w:color="auto" w:fill="auto"/>
              </w:rPr>
            </w:pPr>
          </w:p>
          <w:p>
            <w:pPr>
              <w:pStyle w:val="0"/>
              <w:rPr>
                <w:rFonts w:hint="default"/>
                <w:shd w:val="clear" w:color="auto" w:fill="auto"/>
              </w:rPr>
            </w:pPr>
          </w:p>
          <w:p>
            <w:pPr>
              <w:pStyle w:val="0"/>
              <w:rPr>
                <w:rFonts w:hint="default"/>
                <w:shd w:val="clear" w:color="auto" w:fill="auto"/>
              </w:rPr>
            </w:pPr>
          </w:p>
          <w:p>
            <w:pPr>
              <w:pStyle w:val="0"/>
              <w:rPr>
                <w:rFonts w:hint="default"/>
                <w:shd w:val="clear" w:color="auto" w:fill="auto"/>
              </w:rPr>
            </w:pPr>
          </w:p>
          <w:p>
            <w:pPr>
              <w:pStyle w:val="0"/>
              <w:rPr>
                <w:rFonts w:hint="default"/>
                <w:shd w:val="clear" w:color="auto" w:fill="auto"/>
              </w:rPr>
            </w:pPr>
          </w:p>
          <w:p>
            <w:pPr>
              <w:pStyle w:val="0"/>
              <w:rPr>
                <w:rFonts w:hint="default"/>
                <w:shd w:val="clear" w:color="auto" w:fill="auto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left="454" w:hanging="454" w:hangingChars="200"/>
        <w:rPr>
          <w:rFonts w:hint="default"/>
        </w:rPr>
      </w:pPr>
      <w:r>
        <w:rPr>
          <w:rFonts w:hint="default"/>
        </w:rPr>
        <w:t>注</w:t>
      </w:r>
      <w:r>
        <w:rPr>
          <w:rFonts w:hint="eastAsia"/>
        </w:rPr>
        <w:t>１　記入された情報は、今回の渋川市観光基本計画ワーキングチーム公募メンバーの選考以外には使用しません。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注２　「性別」、「生年月日」及び「職業」は、男女比、幅広い年齢層・分野から委員を選考した</w:t>
      </w:r>
    </w:p>
    <w:p>
      <w:pPr>
        <w:pStyle w:val="0"/>
        <w:ind w:firstLine="454" w:firstLineChars="200"/>
        <w:rPr>
          <w:rFonts w:hint="default"/>
        </w:rPr>
      </w:pPr>
      <w:r>
        <w:rPr>
          <w:rFonts w:hint="eastAsia"/>
        </w:rPr>
        <w:t>いため、把握するものです。</w:t>
      </w:r>
    </w:p>
    <w:p>
      <w:pPr>
        <w:pStyle w:val="0"/>
        <w:ind w:left="0" w:leftChars="0" w:hanging="454" w:hangingChars="200"/>
        <w:rPr>
          <w:rFonts w:hint="default"/>
        </w:rPr>
      </w:pPr>
      <w:r>
        <w:rPr>
          <w:rFonts w:hint="eastAsia"/>
        </w:rPr>
        <w:t>注３　ワーキングチームメンバーに決定された場合は、ワーキングチーム名簿に記載され、氏名及び発言内容について公表される場合があります。</w:t>
      </w:r>
    </w:p>
    <w:p>
      <w:pPr>
        <w:pStyle w:val="0"/>
        <w:ind w:leftChars="0" w:firstLineChars="0"/>
        <w:jc w:val="left"/>
        <w:rPr>
          <w:rFonts w:hint="default"/>
        </w:rPr>
      </w:pPr>
    </w:p>
    <w:sectPr>
      <w:headerReference r:id="rId6" w:type="even"/>
      <w:footerReference r:id="rId8" w:type="even"/>
      <w:footerReference r:id="rId9" w:type="default"/>
      <w:headerReference r:id="rId5" w:type="first"/>
      <w:footerReference r:id="rId7" w:type="first"/>
      <w:pgSz w:w="11906" w:h="16838"/>
      <w:pgMar w:top="1418" w:right="1134" w:bottom="1418" w:left="1134" w:header="851" w:footer="992" w:gutter="0"/>
      <w:pgBorders w:zOrder="front" w:display="allPages" w:offsetFrom="page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wordWrap w:val="0"/>
      <w:jc w:val="right"/>
      <w:rPr>
        <w:rFonts w:hint="eastAsia"/>
      </w:rPr>
    </w:pPr>
    <w:r>
      <w:rPr>
        <w:rFonts w:hint="default"/>
      </w:rPr>
      <w:t>（担当部署）　　</w:t>
    </w:r>
  </w:p>
  <w:p>
    <w:pPr>
      <w:pStyle w:val="17"/>
      <w:jc w:val="right"/>
      <w:rPr>
        <w:rFonts w:hint="default"/>
      </w:rPr>
    </w:pPr>
    <w:r>
      <w:rPr>
        <w:rFonts w:hint="eastAsia"/>
      </w:rPr>
      <w:t>商工観光</w:t>
    </w:r>
    <w:r>
      <w:rPr>
        <w:rFonts w:hint="default"/>
      </w:rPr>
      <w:t>部</w:t>
    </w:r>
    <w:r>
      <w:rPr>
        <w:rFonts w:hint="eastAsia"/>
      </w:rPr>
      <w:t>観光</w:t>
    </w:r>
    <w:r>
      <w:rPr>
        <w:rFonts w:hint="default"/>
      </w:rPr>
      <w:t>課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1</Words>
  <Characters>308</Characters>
  <Application>JUST Note</Application>
  <Lines>41</Lines>
  <Paragraphs>24</Paragraphs>
  <CharactersWithSpaces>351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都丸　智子</dc:creator>
  <cp:lastModifiedBy>前田　隆裕</cp:lastModifiedBy>
  <cp:lastPrinted>2022-03-14T05:19:26Z</cp:lastPrinted>
  <dcterms:created xsi:type="dcterms:W3CDTF">2020-05-14T01:52:00Z</dcterms:created>
  <dcterms:modified xsi:type="dcterms:W3CDTF">2026-03-17T07:06:50Z</dcterms:modified>
  <cp:revision>29</cp:revision>
</cp:coreProperties>
</file>