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330" w:afterLines="100" w:afterAutospacing="0"/>
        <w:contextualSpacing w:val="1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様式第８号</w:t>
      </w:r>
      <w:r>
        <w:rPr>
          <w:rFonts w:hint="eastAsia" w:ascii="ＭＳ 明朝" w:hAnsi="ＭＳ 明朝"/>
          <w:color w:val="000000" w:themeColor="text1"/>
          <w:spacing w:val="0"/>
          <w:sz w:val="24"/>
        </w:rPr>
        <w:t>の２</w:t>
      </w:r>
    </w:p>
    <w:p>
      <w:pPr>
        <w:pStyle w:val="0"/>
        <w:spacing w:after="330" w:afterLines="100" w:afterAutospacing="0"/>
        <w:ind w:right="85"/>
        <w:contextualSpacing w:val="1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令和　　年　　月　　日</w:t>
      </w:r>
    </w:p>
    <w:p>
      <w:pPr>
        <w:pStyle w:val="0"/>
        <w:spacing w:after="330" w:afterLines="100" w:afterAutospacing="0"/>
        <w:ind w:right="420" w:rightChars="0" w:firstLine="1200" w:firstLineChars="500"/>
        <w:contextualSpacing w:val="1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様</w:t>
      </w:r>
    </w:p>
    <w:p>
      <w:pPr>
        <w:pStyle w:val="0"/>
        <w:spacing w:after="330" w:afterLines="100" w:afterAutospacing="0"/>
        <w:ind w:right="420"/>
        <w:contextualSpacing w:val="1"/>
        <w:rPr>
          <w:rFonts w:hint="default" w:ascii="ＭＳ 明朝" w:hAnsi="ＭＳ 明朝"/>
        </w:rPr>
      </w:pPr>
    </w:p>
    <w:p>
      <w:pPr>
        <w:pStyle w:val="0"/>
        <w:wordWrap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渋川市長　</w:t>
      </w:r>
      <w:r>
        <w:rPr>
          <w:rFonts w:hint="eastAsia" w:asciiTheme="minorEastAsia" w:hAnsiTheme="minorEastAsia" w:eastAsiaTheme="minorEastAsia"/>
        </w:rPr>
        <w:t>星　名　建　市</w:t>
      </w:r>
    </w:p>
    <w:p>
      <w:pPr>
        <w:pStyle w:val="0"/>
        <w:wordWrap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（教育部教育総務課）</w:t>
      </w:r>
    </w:p>
    <w:p>
      <w:pPr>
        <w:pStyle w:val="0"/>
        <w:wordWrap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（公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印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省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略）</w:t>
      </w:r>
    </w:p>
    <w:p>
      <w:pPr>
        <w:pStyle w:val="0"/>
        <w:spacing w:after="330" w:afterLines="100" w:afterAutospacing="0"/>
        <w:ind w:right="420" w:rightChars="0" w:firstLine="720" w:firstLineChars="300"/>
        <w:contextualSpacing w:val="1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プレゼンテーション及びヒアリング参加要請書</w:t>
      </w:r>
    </w:p>
    <w:p>
      <w:pPr>
        <w:pStyle w:val="0"/>
        <w:spacing w:line="60" w:lineRule="auto"/>
        <w:ind w:right="420"/>
        <w:rPr>
          <w:rFonts w:hint="default" w:ascii="ＭＳ 明朝" w:hAnsi="ＭＳ 明朝"/>
        </w:rPr>
      </w:pPr>
    </w:p>
    <w:p>
      <w:pPr>
        <w:pStyle w:val="0"/>
        <w:ind w:right="85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渋川市東部学校給食共同調理場調理配送等業務委託に係るプロポーザルのプレゼンテーション及びヒアリングを下記のとおり実施するので、参加を要請します。</w:t>
      </w:r>
    </w:p>
    <w:p>
      <w:pPr>
        <w:pStyle w:val="0"/>
        <w:ind w:right="420"/>
        <w:rPr>
          <w:rFonts w:hint="default" w:ascii="ＭＳ 明朝" w:hAnsi="ＭＳ 明朝"/>
        </w:rPr>
      </w:pPr>
    </w:p>
    <w:p>
      <w:pPr>
        <w:pStyle w:val="0"/>
        <w:ind w:right="42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１　プレゼンテーション日時</w:t>
      </w:r>
    </w:p>
    <w:p>
      <w:pPr>
        <w:pStyle w:val="0"/>
        <w:ind w:firstLine="720" w:firstLineChars="3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　年　月　日（　）　時　分から　時　分まで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※参集場所（控え室）には開始　分前までに参集してください。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２　参集場所</w:t>
      </w:r>
    </w:p>
    <w:p>
      <w:pPr>
        <w:pStyle w:val="15"/>
        <w:ind w:left="420" w:leftChars="0"/>
        <w:rPr>
          <w:rFonts w:hint="default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/>
          <w:kern w:val="0"/>
          <w:sz w:val="24"/>
        </w:rPr>
        <w:t>渋川市役所第二庁舎</w:t>
      </w:r>
    </w:p>
    <w:p>
      <w:pPr>
        <w:pStyle w:val="0"/>
        <w:ind w:right="42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（１）　控え室　　　　　　　　　　　　　　会議室</w:t>
      </w:r>
    </w:p>
    <w:p>
      <w:pPr>
        <w:pStyle w:val="0"/>
        <w:ind w:right="42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（２）　</w:t>
      </w:r>
      <w:bookmarkStart w:id="0" w:name="_GoBack"/>
      <w:bookmarkEnd w:id="0"/>
      <w:r>
        <w:rPr>
          <w:rFonts w:hint="eastAsia" w:ascii="ＭＳ 明朝" w:hAnsi="ＭＳ 明朝"/>
        </w:rPr>
        <w:t>プレゼンテーション実施場所　　　　会議室　</w:t>
      </w:r>
    </w:p>
    <w:p>
      <w:pPr>
        <w:pStyle w:val="0"/>
        <w:ind w:right="420"/>
        <w:rPr>
          <w:rFonts w:hint="default" w:ascii="ＭＳ 明朝" w:hAnsi="ＭＳ 明朝"/>
        </w:rPr>
      </w:pPr>
    </w:p>
    <w:p>
      <w:pPr>
        <w:pStyle w:val="0"/>
        <w:ind w:right="42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３　出席者人数</w:t>
      </w:r>
    </w:p>
    <w:p>
      <w:pPr>
        <w:pStyle w:val="0"/>
        <w:ind w:right="42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５名以内とします。</w:t>
      </w:r>
    </w:p>
    <w:p>
      <w:pPr>
        <w:pStyle w:val="0"/>
        <w:ind w:left="977" w:right="420" w:hanging="977" w:hangingChars="407"/>
        <w:rPr>
          <w:rFonts w:hint="default" w:ascii="ＭＳ 明朝" w:hAnsi="ＭＳ 明朝"/>
        </w:rPr>
      </w:pPr>
    </w:p>
    <w:p>
      <w:pPr>
        <w:pStyle w:val="0"/>
        <w:ind w:right="42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４　プレゼンテーション方法</w:t>
      </w:r>
    </w:p>
    <w:p>
      <w:pPr>
        <w:pStyle w:val="0"/>
        <w:ind w:left="480" w:leftChars="100" w:right="4" w:rightChars="0" w:hanging="240" w:hanging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（１）　発表者側からは（２０分又は２５分）以内で行い、これに対する質疑をその後２０分間行います。</w:t>
      </w:r>
    </w:p>
    <w:p>
      <w:pPr>
        <w:pStyle w:val="0"/>
        <w:ind w:left="540" w:leftChars="100" w:right="4" w:rightChars="0" w:hanging="300" w:hangingChars="125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（２）　６５型モニターとＨＤＭＩケーブルは、用意していますので、パソコンやモバイル接続機器等はお持ちください。</w:t>
      </w:r>
    </w:p>
    <w:p>
      <w:pPr>
        <w:pStyle w:val="0"/>
        <w:ind w:right="420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 w:ascii="ＭＳ 明朝" w:hAnsi="ＭＳ 明朝"/>
        </w:rPr>
        <w:t>　　　　　　　　　　　　　　　　　</w:t>
      </w:r>
      <w:r>
        <w:rPr>
          <w:rFonts w:hint="eastAsia"/>
        </w:rPr>
        <w:t>問合せ先及び担当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　　　　　　　　　　　　渋川市教育委員会</w:t>
      </w:r>
    </w:p>
    <w:p>
      <w:pPr>
        <w:pStyle w:val="0"/>
        <w:ind w:firstLine="4080" w:firstLineChars="1700"/>
        <w:jc w:val="left"/>
        <w:rPr>
          <w:rFonts w:hint="default"/>
        </w:rPr>
      </w:pPr>
      <w:r>
        <w:rPr>
          <w:rFonts w:hint="eastAsia"/>
        </w:rPr>
        <w:t>教育総務課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　　　　　　　　　　　　電話番号　０２７９－２２－２０７６</w:t>
      </w:r>
    </w:p>
    <w:sectPr>
      <w:pgSz w:w="11906" w:h="16838"/>
      <w:pgMar w:top="1418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  <w:rPr>
      <w:rFonts w:asciiTheme="minorHAnsi" w:hAnsiTheme="minorHAnsi" w:eastAsiaTheme="minorEastAsia"/>
      <w:kern w:val="2"/>
      <w:sz w:val="21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Century" w:hAnsi="Century" w:eastAsia="ＭＳ 明朝"/>
      <w:kern w:val="0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Century" w:hAnsi="Century" w:eastAsia="ＭＳ 明朝"/>
      <w:kern w:val="0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0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349</TotalTime>
  <Pages>1</Pages>
  <Words>0</Words>
  <Characters>397</Characters>
  <Application>JUST Note</Application>
  <Lines>37</Lines>
  <Paragraphs>24</Paragraphs>
  <CharactersWithSpaces>557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wa27nj03</dc:creator>
  <cp:lastModifiedBy>笠原　健一</cp:lastModifiedBy>
  <cp:lastPrinted>2023-07-03T07:28:36Z</cp:lastPrinted>
  <dcterms:created xsi:type="dcterms:W3CDTF">2019-06-27T01:34:00Z</dcterms:created>
  <dcterms:modified xsi:type="dcterms:W3CDTF">2026-07-03T06:21:50Z</dcterms:modified>
  <cp:revision>5</cp:revision>
</cp:coreProperties>
</file>